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59" w:rsidRPr="009B2260" w:rsidRDefault="00C43B59" w:rsidP="00C43B59">
      <w:pPr>
        <w:snapToGrid w:val="0"/>
        <w:jc w:val="center"/>
        <w:rPr>
          <w:rFonts w:eastAsia="方正小标宋简体"/>
          <w:kern w:val="2"/>
          <w:sz w:val="44"/>
          <w:szCs w:val="44"/>
        </w:rPr>
      </w:pPr>
      <w:r w:rsidRPr="009B2260">
        <w:rPr>
          <w:rFonts w:eastAsia="方正小标宋简体"/>
          <w:kern w:val="2"/>
          <w:sz w:val="44"/>
          <w:szCs w:val="44"/>
        </w:rPr>
        <w:t>四川品牌创建行动计划</w:t>
      </w:r>
    </w:p>
    <w:p w:rsidR="00C43B59" w:rsidRPr="009B2260" w:rsidRDefault="00C43B59" w:rsidP="00C43B59">
      <w:pPr>
        <w:spacing w:line="640" w:lineRule="exact"/>
        <w:jc w:val="center"/>
        <w:rPr>
          <w:rFonts w:eastAsia="方正楷体简体"/>
          <w:kern w:val="2"/>
          <w:szCs w:val="32"/>
        </w:rPr>
      </w:pPr>
      <w:r w:rsidRPr="009B2260">
        <w:rPr>
          <w:rFonts w:eastAsia="方正楷体简体"/>
          <w:kern w:val="2"/>
          <w:szCs w:val="32"/>
        </w:rPr>
        <w:t>（</w:t>
      </w:r>
      <w:r w:rsidR="00CC543D">
        <w:rPr>
          <w:rFonts w:eastAsia="方正楷体简体" w:hint="eastAsia"/>
          <w:kern w:val="2"/>
          <w:szCs w:val="32"/>
        </w:rPr>
        <w:t>征求意见</w:t>
      </w:r>
      <w:r w:rsidRPr="009B2260">
        <w:rPr>
          <w:rFonts w:eastAsia="方正楷体简体"/>
          <w:kern w:val="2"/>
          <w:szCs w:val="32"/>
        </w:rPr>
        <w:t>稿）</w:t>
      </w:r>
    </w:p>
    <w:p w:rsidR="00C43B59" w:rsidRPr="009B2260" w:rsidRDefault="00C43B59" w:rsidP="00C43B59">
      <w:pPr>
        <w:tabs>
          <w:tab w:val="left" w:pos="5150"/>
        </w:tabs>
        <w:spacing w:line="640" w:lineRule="exact"/>
        <w:jc w:val="center"/>
        <w:rPr>
          <w:rFonts w:eastAsia="黑体"/>
          <w:kern w:val="2"/>
          <w:szCs w:val="32"/>
        </w:rPr>
      </w:pPr>
    </w:p>
    <w:p w:rsidR="00C43B59" w:rsidRPr="009B2260" w:rsidRDefault="00C43B59" w:rsidP="00C43B59">
      <w:pPr>
        <w:ind w:firstLineChars="200" w:firstLine="640"/>
        <w:rPr>
          <w:szCs w:val="32"/>
        </w:rPr>
      </w:pPr>
      <w:r w:rsidRPr="009B2260">
        <w:rPr>
          <w:szCs w:val="32"/>
        </w:rPr>
        <w:t>为认真贯彻</w:t>
      </w:r>
      <w:r w:rsidRPr="009B2260">
        <w:rPr>
          <w:kern w:val="2"/>
          <w:szCs w:val="32"/>
        </w:rPr>
        <w:t>落实省委《关于全面推动高质量发展的决定》重大部署和《四川省开展质量提升行动实施方案》工作要求</w:t>
      </w:r>
      <w:r w:rsidRPr="009B2260">
        <w:rPr>
          <w:szCs w:val="32"/>
        </w:rPr>
        <w:t>，</w:t>
      </w:r>
      <w:r w:rsidRPr="009B2260">
        <w:rPr>
          <w:kern w:val="2"/>
          <w:szCs w:val="32"/>
        </w:rPr>
        <w:t>全面推动品质革命和品牌创建，显著提升质量发展对经济转型升级的贡献率，</w:t>
      </w:r>
      <w:r w:rsidRPr="009B2260">
        <w:rPr>
          <w:szCs w:val="32"/>
        </w:rPr>
        <w:t>制订</w:t>
      </w:r>
      <w:proofErr w:type="gramStart"/>
      <w:r w:rsidRPr="009B2260">
        <w:rPr>
          <w:szCs w:val="32"/>
        </w:rPr>
        <w:t>本行动</w:t>
      </w:r>
      <w:proofErr w:type="gramEnd"/>
      <w:r w:rsidRPr="009B2260">
        <w:rPr>
          <w:szCs w:val="32"/>
        </w:rPr>
        <w:t>计划。</w:t>
      </w:r>
    </w:p>
    <w:p w:rsidR="00C43B59" w:rsidRPr="009B2260" w:rsidRDefault="00C43B59" w:rsidP="00C43B59">
      <w:pPr>
        <w:ind w:firstLineChars="200" w:firstLine="640"/>
        <w:rPr>
          <w:rFonts w:eastAsia="方正黑体简体"/>
          <w:kern w:val="2"/>
          <w:szCs w:val="32"/>
        </w:rPr>
      </w:pPr>
      <w:r w:rsidRPr="009B2260">
        <w:rPr>
          <w:rFonts w:eastAsia="方正黑体简体"/>
          <w:kern w:val="2"/>
          <w:szCs w:val="32"/>
        </w:rPr>
        <w:t>一、指导思想</w:t>
      </w:r>
    </w:p>
    <w:p w:rsidR="00C43B59" w:rsidRPr="009B2260" w:rsidRDefault="00C43B59" w:rsidP="00C43B59">
      <w:pPr>
        <w:ind w:firstLineChars="200" w:firstLine="640"/>
        <w:rPr>
          <w:kern w:val="2"/>
          <w:szCs w:val="32"/>
        </w:rPr>
      </w:pPr>
      <w:r w:rsidRPr="009B2260">
        <w:rPr>
          <w:szCs w:val="32"/>
        </w:rPr>
        <w:t>以党的十九大精神和习近平新时代中国特色社会主义思想为指引，全面</w:t>
      </w:r>
      <w:r w:rsidR="009617D9">
        <w:rPr>
          <w:rFonts w:hint="eastAsia"/>
          <w:szCs w:val="32"/>
        </w:rPr>
        <w:t>贯彻</w:t>
      </w:r>
      <w:r w:rsidRPr="009B2260">
        <w:rPr>
          <w:szCs w:val="32"/>
        </w:rPr>
        <w:t>习近平总书记对四川工作重要指示精神，围绕</w:t>
      </w:r>
      <w:r w:rsidRPr="009B2260">
        <w:rPr>
          <w:szCs w:val="32"/>
        </w:rPr>
        <w:t>“</w:t>
      </w:r>
      <w:r w:rsidRPr="009B2260">
        <w:rPr>
          <w:szCs w:val="32"/>
        </w:rPr>
        <w:t>一干多支、五区协同</w:t>
      </w:r>
      <w:r w:rsidRPr="009B2260">
        <w:rPr>
          <w:szCs w:val="32"/>
        </w:rPr>
        <w:t>”</w:t>
      </w:r>
      <w:r w:rsidRPr="009B2260">
        <w:rPr>
          <w:szCs w:val="32"/>
        </w:rPr>
        <w:t>区域发展新格局和</w:t>
      </w:r>
      <w:r w:rsidRPr="009B2260">
        <w:rPr>
          <w:szCs w:val="32"/>
        </w:rPr>
        <w:t>“</w:t>
      </w:r>
      <w:r w:rsidRPr="009B2260">
        <w:rPr>
          <w:szCs w:val="32"/>
        </w:rPr>
        <w:t>四向拓展、全域开放</w:t>
      </w:r>
      <w:r w:rsidRPr="009B2260">
        <w:rPr>
          <w:szCs w:val="32"/>
        </w:rPr>
        <w:t>”</w:t>
      </w:r>
      <w:r w:rsidRPr="009B2260">
        <w:rPr>
          <w:szCs w:val="32"/>
        </w:rPr>
        <w:t>战略，坚持质量第一，</w:t>
      </w:r>
      <w:r>
        <w:rPr>
          <w:rFonts w:hint="eastAsia"/>
          <w:szCs w:val="32"/>
        </w:rPr>
        <w:t>强化品牌创建，</w:t>
      </w:r>
      <w:r w:rsidRPr="009B2260">
        <w:rPr>
          <w:szCs w:val="32"/>
        </w:rPr>
        <w:t>推动品质革命。充分发挥政府引导、市场决定、企业主体作用，</w:t>
      </w:r>
      <w:r w:rsidR="0066499A" w:rsidRPr="009B2260">
        <w:rPr>
          <w:kern w:val="2"/>
          <w:szCs w:val="32"/>
        </w:rPr>
        <w:t>推</w:t>
      </w:r>
      <w:r w:rsidR="0066499A">
        <w:rPr>
          <w:rFonts w:hint="eastAsia"/>
          <w:kern w:val="2"/>
          <w:szCs w:val="32"/>
        </w:rPr>
        <w:t>动</w:t>
      </w:r>
      <w:r w:rsidR="0066499A" w:rsidRPr="009B2260">
        <w:rPr>
          <w:kern w:val="2"/>
          <w:szCs w:val="32"/>
        </w:rPr>
        <w:t>产品和价格竞争向品牌和品质竞争转变，</w:t>
      </w:r>
      <w:r w:rsidRPr="009B2260">
        <w:rPr>
          <w:kern w:val="2"/>
          <w:szCs w:val="32"/>
        </w:rPr>
        <w:t>在全国唱响</w:t>
      </w:r>
      <w:r w:rsidRPr="009B2260">
        <w:rPr>
          <w:kern w:val="2"/>
          <w:szCs w:val="32"/>
        </w:rPr>
        <w:t>“</w:t>
      </w:r>
      <w:r w:rsidRPr="009B2260">
        <w:rPr>
          <w:kern w:val="2"/>
          <w:szCs w:val="32"/>
        </w:rPr>
        <w:t>品质四川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，为四川高质量发展和治蜀兴川再上新台阶奠定基础</w:t>
      </w:r>
      <w:r w:rsidRPr="009B2260">
        <w:rPr>
          <w:szCs w:val="32"/>
        </w:rPr>
        <w:t>。</w:t>
      </w:r>
    </w:p>
    <w:p w:rsidR="00C43B59" w:rsidRPr="009B2260" w:rsidRDefault="00C43B59" w:rsidP="00C43B59">
      <w:pPr>
        <w:ind w:firstLineChars="200" w:firstLine="640"/>
        <w:rPr>
          <w:rFonts w:eastAsia="方正黑体简体"/>
          <w:kern w:val="2"/>
          <w:szCs w:val="32"/>
        </w:rPr>
      </w:pPr>
      <w:r w:rsidRPr="009B2260">
        <w:rPr>
          <w:rFonts w:eastAsia="方正黑体简体"/>
          <w:kern w:val="2"/>
          <w:szCs w:val="32"/>
        </w:rPr>
        <w:t>二、工作原则</w:t>
      </w:r>
    </w:p>
    <w:p w:rsidR="009617D9" w:rsidRDefault="009617D9" w:rsidP="009617D9">
      <w:pPr>
        <w:ind w:firstLineChars="199" w:firstLine="639"/>
        <w:rPr>
          <w:rFonts w:eastAsia="仿宋_GB2312"/>
          <w:color w:val="000000"/>
          <w:szCs w:val="32"/>
        </w:rPr>
      </w:pPr>
      <w:r w:rsidRPr="009B2260">
        <w:rPr>
          <w:rFonts w:eastAsia="方正楷体简体"/>
          <w:b/>
          <w:kern w:val="2"/>
          <w:szCs w:val="32"/>
        </w:rPr>
        <w:t>（</w:t>
      </w:r>
      <w:r>
        <w:rPr>
          <w:rFonts w:eastAsia="方正楷体简体" w:hint="eastAsia"/>
          <w:b/>
          <w:kern w:val="2"/>
          <w:szCs w:val="32"/>
        </w:rPr>
        <w:t>一</w:t>
      </w:r>
      <w:r w:rsidRPr="009B2260">
        <w:rPr>
          <w:rFonts w:eastAsia="方正楷体简体"/>
          <w:b/>
          <w:kern w:val="2"/>
          <w:szCs w:val="32"/>
        </w:rPr>
        <w:t>）坚持政府</w:t>
      </w:r>
      <w:r w:rsidR="005A0DAE">
        <w:rPr>
          <w:rFonts w:eastAsia="方正楷体简体" w:hint="eastAsia"/>
          <w:b/>
          <w:kern w:val="2"/>
          <w:szCs w:val="32"/>
        </w:rPr>
        <w:t>引导</w:t>
      </w:r>
      <w:r>
        <w:rPr>
          <w:rFonts w:eastAsia="方正楷体简体"/>
          <w:b/>
          <w:kern w:val="2"/>
          <w:szCs w:val="32"/>
        </w:rPr>
        <w:t>，</w:t>
      </w:r>
      <w:r w:rsidRPr="009B2260">
        <w:rPr>
          <w:rFonts w:eastAsia="方正楷体简体"/>
          <w:b/>
          <w:kern w:val="2"/>
          <w:szCs w:val="32"/>
        </w:rPr>
        <w:t>强化市场</w:t>
      </w:r>
      <w:r w:rsidR="005A0DAE">
        <w:rPr>
          <w:rFonts w:eastAsia="方正楷体简体" w:hint="eastAsia"/>
          <w:b/>
          <w:kern w:val="2"/>
          <w:szCs w:val="32"/>
        </w:rPr>
        <w:t>决定作用</w:t>
      </w:r>
      <w:r w:rsidRPr="009B2260">
        <w:rPr>
          <w:rFonts w:eastAsia="方正楷体简体"/>
          <w:b/>
          <w:kern w:val="2"/>
          <w:szCs w:val="32"/>
        </w:rPr>
        <w:t>。</w:t>
      </w:r>
      <w:r w:rsidRPr="009B2260">
        <w:rPr>
          <w:rFonts w:eastAsia="仿宋_GB2312"/>
          <w:color w:val="000000"/>
          <w:szCs w:val="32"/>
        </w:rPr>
        <w:t>围绕高质量发展和质量提升要求，坚持政府引导、部门推动</w:t>
      </w:r>
      <w:r>
        <w:rPr>
          <w:rFonts w:eastAsia="仿宋_GB2312"/>
          <w:color w:val="000000"/>
          <w:szCs w:val="32"/>
        </w:rPr>
        <w:t>，</w:t>
      </w:r>
      <w:r w:rsidRPr="009B2260">
        <w:rPr>
          <w:rFonts w:eastAsia="仿宋_GB2312"/>
          <w:color w:val="000000"/>
          <w:szCs w:val="32"/>
        </w:rPr>
        <w:t>完善品牌建设政策体系、工作体系和</w:t>
      </w:r>
      <w:r w:rsidR="0066499A">
        <w:rPr>
          <w:rFonts w:eastAsia="仿宋_GB2312" w:hint="eastAsia"/>
          <w:color w:val="000000"/>
          <w:szCs w:val="32"/>
        </w:rPr>
        <w:t>标准认证</w:t>
      </w:r>
      <w:r w:rsidRPr="009B2260">
        <w:rPr>
          <w:rFonts w:eastAsia="仿宋_GB2312"/>
          <w:color w:val="000000"/>
          <w:szCs w:val="32"/>
        </w:rPr>
        <w:t>体系，</w:t>
      </w:r>
      <w:r>
        <w:rPr>
          <w:rFonts w:eastAsia="仿宋_GB2312" w:hint="eastAsia"/>
          <w:color w:val="000000"/>
          <w:szCs w:val="32"/>
        </w:rPr>
        <w:t>实现</w:t>
      </w:r>
      <w:r w:rsidRPr="009B2260">
        <w:rPr>
          <w:rFonts w:eastAsia="仿宋_GB2312"/>
          <w:color w:val="000000"/>
          <w:szCs w:val="32"/>
        </w:rPr>
        <w:t>“</w:t>
      </w:r>
      <w:r w:rsidRPr="009B2260">
        <w:rPr>
          <w:rFonts w:eastAsia="仿宋_GB2312"/>
          <w:color w:val="000000"/>
          <w:szCs w:val="32"/>
        </w:rPr>
        <w:t>评品牌</w:t>
      </w:r>
      <w:r w:rsidRPr="009B2260">
        <w:rPr>
          <w:rFonts w:eastAsia="仿宋_GB2312"/>
          <w:color w:val="000000"/>
          <w:szCs w:val="32"/>
        </w:rPr>
        <w:t>”</w:t>
      </w:r>
      <w:r w:rsidRPr="009B2260">
        <w:rPr>
          <w:rFonts w:eastAsia="仿宋_GB2312"/>
          <w:color w:val="000000"/>
          <w:szCs w:val="32"/>
        </w:rPr>
        <w:t>向</w:t>
      </w:r>
      <w:r w:rsidRPr="009B2260">
        <w:rPr>
          <w:rFonts w:eastAsia="仿宋_GB2312"/>
          <w:color w:val="000000"/>
          <w:szCs w:val="32"/>
        </w:rPr>
        <w:t>“</w:t>
      </w:r>
      <w:r w:rsidRPr="009B2260">
        <w:rPr>
          <w:rFonts w:eastAsia="仿宋_GB2312"/>
          <w:color w:val="000000"/>
          <w:szCs w:val="32"/>
        </w:rPr>
        <w:t>管品牌</w:t>
      </w:r>
      <w:r w:rsidRPr="009B2260">
        <w:rPr>
          <w:rFonts w:eastAsia="仿宋_GB2312"/>
          <w:color w:val="000000"/>
          <w:szCs w:val="32"/>
        </w:rPr>
        <w:t>”</w:t>
      </w:r>
      <w:r w:rsidRPr="009B2260">
        <w:rPr>
          <w:rFonts w:eastAsia="仿宋_GB2312"/>
          <w:color w:val="000000"/>
          <w:szCs w:val="32"/>
        </w:rPr>
        <w:t>转变。突出市场决定作用，省质量强省工作领导小组牵头抓总，整合行业协会、认证机构等</w:t>
      </w:r>
      <w:r>
        <w:rPr>
          <w:rFonts w:eastAsia="仿宋_GB2312" w:hint="eastAsia"/>
          <w:color w:val="000000"/>
          <w:szCs w:val="32"/>
        </w:rPr>
        <w:t>各方力量</w:t>
      </w:r>
      <w:r w:rsidRPr="009B2260">
        <w:rPr>
          <w:rFonts w:eastAsia="仿宋_GB2312"/>
          <w:color w:val="000000"/>
          <w:szCs w:val="32"/>
        </w:rPr>
        <w:t>，切实解决</w:t>
      </w:r>
      <w:proofErr w:type="gramStart"/>
      <w:r w:rsidRPr="009B2260">
        <w:rPr>
          <w:rFonts w:eastAsia="仿宋_GB2312"/>
          <w:color w:val="000000"/>
          <w:szCs w:val="32"/>
        </w:rPr>
        <w:t>品</w:t>
      </w:r>
      <w:r>
        <w:rPr>
          <w:rFonts w:eastAsia="仿宋_GB2312"/>
          <w:color w:val="000000"/>
          <w:szCs w:val="32"/>
        </w:rPr>
        <w:t>牌评选</w:t>
      </w:r>
      <w:proofErr w:type="gramEnd"/>
      <w:r>
        <w:rPr>
          <w:rFonts w:eastAsia="仿宋_GB2312" w:hint="eastAsia"/>
          <w:color w:val="000000"/>
          <w:szCs w:val="32"/>
        </w:rPr>
        <w:t>标准</w:t>
      </w:r>
      <w:r>
        <w:rPr>
          <w:rFonts w:eastAsia="仿宋_GB2312" w:hint="eastAsia"/>
          <w:color w:val="000000"/>
          <w:szCs w:val="32"/>
        </w:rPr>
        <w:lastRenderedPageBreak/>
        <w:t>不统一</w:t>
      </w:r>
      <w:r w:rsidRPr="009B2260">
        <w:rPr>
          <w:rFonts w:eastAsia="仿宋_GB2312"/>
          <w:color w:val="000000"/>
          <w:szCs w:val="32"/>
        </w:rPr>
        <w:t>、数量</w:t>
      </w:r>
      <w:r>
        <w:rPr>
          <w:rFonts w:eastAsia="仿宋_GB2312" w:hint="eastAsia"/>
          <w:color w:val="000000"/>
          <w:szCs w:val="32"/>
        </w:rPr>
        <w:t>过</w:t>
      </w:r>
      <w:r w:rsidRPr="009B2260">
        <w:rPr>
          <w:rFonts w:eastAsia="仿宋_GB2312"/>
          <w:color w:val="000000"/>
          <w:szCs w:val="32"/>
        </w:rPr>
        <w:t>多</w:t>
      </w:r>
      <w:r>
        <w:rPr>
          <w:rFonts w:eastAsia="仿宋_GB2312" w:hint="eastAsia"/>
          <w:color w:val="000000"/>
          <w:szCs w:val="32"/>
        </w:rPr>
        <w:t>过滥</w:t>
      </w:r>
      <w:r w:rsidRPr="009B2260">
        <w:rPr>
          <w:rFonts w:eastAsia="仿宋_GB2312"/>
          <w:color w:val="000000"/>
          <w:szCs w:val="32"/>
        </w:rPr>
        <w:t>、</w:t>
      </w:r>
      <w:r>
        <w:rPr>
          <w:rFonts w:eastAsia="仿宋_GB2312" w:hint="eastAsia"/>
          <w:color w:val="000000"/>
          <w:szCs w:val="32"/>
        </w:rPr>
        <w:t>竞争力不强等</w:t>
      </w:r>
      <w:r w:rsidRPr="009B2260">
        <w:rPr>
          <w:rFonts w:eastAsia="仿宋_GB2312"/>
          <w:color w:val="000000"/>
          <w:szCs w:val="32"/>
        </w:rPr>
        <w:t>问题</w:t>
      </w:r>
    </w:p>
    <w:p w:rsidR="005A0DAE" w:rsidRDefault="009617D9" w:rsidP="009617D9">
      <w:pPr>
        <w:ind w:firstLineChars="200" w:firstLine="642"/>
        <w:rPr>
          <w:kern w:val="2"/>
          <w:szCs w:val="32"/>
        </w:rPr>
      </w:pPr>
      <w:r w:rsidRPr="009B2260">
        <w:rPr>
          <w:rFonts w:eastAsia="方正楷体简体"/>
          <w:b/>
          <w:kern w:val="2"/>
          <w:szCs w:val="32"/>
        </w:rPr>
        <w:t>（</w:t>
      </w:r>
      <w:r>
        <w:rPr>
          <w:rFonts w:eastAsia="方正楷体简体" w:hint="eastAsia"/>
          <w:b/>
          <w:kern w:val="2"/>
          <w:szCs w:val="32"/>
        </w:rPr>
        <w:t>二</w:t>
      </w:r>
      <w:r w:rsidRPr="009B2260">
        <w:rPr>
          <w:rFonts w:eastAsia="方正楷体简体"/>
          <w:b/>
          <w:kern w:val="2"/>
          <w:szCs w:val="32"/>
        </w:rPr>
        <w:t>）</w:t>
      </w:r>
      <w:r w:rsidR="005A0DAE">
        <w:rPr>
          <w:rFonts w:eastAsia="方正楷体简体" w:hint="eastAsia"/>
          <w:b/>
          <w:kern w:val="2"/>
          <w:szCs w:val="32"/>
        </w:rPr>
        <w:t>改革评价方式</w:t>
      </w:r>
      <w:r>
        <w:rPr>
          <w:rFonts w:eastAsia="方正楷体简体"/>
          <w:b/>
          <w:kern w:val="2"/>
          <w:szCs w:val="32"/>
        </w:rPr>
        <w:t>，</w:t>
      </w:r>
      <w:r w:rsidR="00D679B1">
        <w:rPr>
          <w:rFonts w:eastAsia="方正楷体简体" w:hint="eastAsia"/>
          <w:b/>
          <w:kern w:val="2"/>
          <w:szCs w:val="32"/>
        </w:rPr>
        <w:t>建立标准认证机制。</w:t>
      </w:r>
      <w:r w:rsidRPr="009B2260">
        <w:rPr>
          <w:kern w:val="2"/>
          <w:szCs w:val="32"/>
        </w:rPr>
        <w:t>建立</w:t>
      </w:r>
      <w:r w:rsidRPr="009B2260">
        <w:rPr>
          <w:kern w:val="2"/>
          <w:szCs w:val="32"/>
        </w:rPr>
        <w:t>“</w:t>
      </w:r>
      <w:r w:rsidRPr="009B2260">
        <w:rPr>
          <w:kern w:val="2"/>
          <w:szCs w:val="32"/>
        </w:rPr>
        <w:t>高标准</w:t>
      </w:r>
      <w:r w:rsidRPr="009B2260">
        <w:rPr>
          <w:kern w:val="2"/>
          <w:szCs w:val="32"/>
        </w:rPr>
        <w:t>+</w:t>
      </w:r>
      <w:r w:rsidRPr="009B2260">
        <w:rPr>
          <w:kern w:val="2"/>
          <w:szCs w:val="32"/>
        </w:rPr>
        <w:t>严认证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品牌培育</w:t>
      </w:r>
      <w:r w:rsidR="0066499A">
        <w:rPr>
          <w:rFonts w:hint="eastAsia"/>
          <w:kern w:val="2"/>
          <w:szCs w:val="32"/>
        </w:rPr>
        <w:t>创建</w:t>
      </w:r>
      <w:r w:rsidRPr="009B2260">
        <w:rPr>
          <w:kern w:val="2"/>
          <w:szCs w:val="32"/>
        </w:rPr>
        <w:t>模式，完善</w:t>
      </w:r>
      <w:r w:rsidRPr="009B2260">
        <w:rPr>
          <w:kern w:val="2"/>
          <w:szCs w:val="32"/>
        </w:rPr>
        <w:t>“</w:t>
      </w:r>
      <w:r w:rsidRPr="009B2260">
        <w:rPr>
          <w:kern w:val="2"/>
          <w:szCs w:val="32"/>
        </w:rPr>
        <w:t>四川制造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管理标准、</w:t>
      </w:r>
      <w:r w:rsidRPr="009B2260">
        <w:rPr>
          <w:kern w:val="2"/>
          <w:szCs w:val="32"/>
        </w:rPr>
        <w:t>“</w:t>
      </w:r>
      <w:r w:rsidRPr="009B2260">
        <w:rPr>
          <w:kern w:val="2"/>
          <w:szCs w:val="32"/>
        </w:rPr>
        <w:t>四川服务应用标准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，建立</w:t>
      </w:r>
      <w:r>
        <w:rPr>
          <w:rFonts w:hint="eastAsia"/>
          <w:kern w:val="2"/>
          <w:szCs w:val="32"/>
        </w:rPr>
        <w:t>四川质量</w:t>
      </w:r>
      <w:r w:rsidRPr="009B2260">
        <w:rPr>
          <w:kern w:val="2"/>
          <w:szCs w:val="32"/>
        </w:rPr>
        <w:t>品牌联盟标准、认证规则。</w:t>
      </w:r>
      <w:r w:rsidR="005A0DAE">
        <w:rPr>
          <w:rFonts w:hint="eastAsia"/>
          <w:kern w:val="2"/>
          <w:szCs w:val="32"/>
        </w:rPr>
        <w:t>强化</w:t>
      </w:r>
      <w:r w:rsidR="005A0DAE" w:rsidRPr="009B2260">
        <w:rPr>
          <w:kern w:val="2"/>
          <w:szCs w:val="32"/>
        </w:rPr>
        <w:t>国际合作认证和标准支撑，</w:t>
      </w:r>
      <w:r w:rsidR="005A0DAE">
        <w:rPr>
          <w:kern w:val="2"/>
          <w:szCs w:val="32"/>
        </w:rPr>
        <w:t>推动</w:t>
      </w:r>
      <w:r w:rsidR="005A0DAE" w:rsidRPr="009B2260">
        <w:rPr>
          <w:kern w:val="2"/>
          <w:szCs w:val="32"/>
        </w:rPr>
        <w:t>企业进入国际市场，为四川企业和品牌提供国际通行证。</w:t>
      </w:r>
    </w:p>
    <w:p w:rsidR="009617D9" w:rsidRPr="009B2260" w:rsidRDefault="005A0DAE" w:rsidP="005A0DAE">
      <w:pPr>
        <w:ind w:firstLineChars="200" w:firstLine="642"/>
        <w:rPr>
          <w:kern w:val="2"/>
          <w:szCs w:val="32"/>
        </w:rPr>
      </w:pPr>
      <w:r w:rsidRPr="009B2260">
        <w:rPr>
          <w:rFonts w:eastAsia="方正楷体简体"/>
          <w:b/>
          <w:bCs/>
          <w:szCs w:val="32"/>
          <w:bdr w:val="none" w:sz="0" w:space="0" w:color="auto" w:frame="1"/>
        </w:rPr>
        <w:t>（</w:t>
      </w:r>
      <w:r>
        <w:rPr>
          <w:rFonts w:eastAsia="方正楷体简体" w:hint="eastAsia"/>
          <w:b/>
          <w:bCs/>
          <w:szCs w:val="32"/>
          <w:bdr w:val="none" w:sz="0" w:space="0" w:color="auto" w:frame="1"/>
        </w:rPr>
        <w:t>三</w:t>
      </w:r>
      <w:r w:rsidRPr="009B2260">
        <w:rPr>
          <w:rFonts w:eastAsia="方正楷体简体"/>
          <w:b/>
          <w:bCs/>
          <w:szCs w:val="32"/>
          <w:bdr w:val="none" w:sz="0" w:space="0" w:color="auto" w:frame="1"/>
        </w:rPr>
        <w:t>）强化企业主体</w:t>
      </w:r>
      <w:r>
        <w:rPr>
          <w:rFonts w:eastAsia="方正楷体简体"/>
          <w:b/>
          <w:bCs/>
          <w:szCs w:val="32"/>
          <w:bdr w:val="none" w:sz="0" w:space="0" w:color="auto" w:frame="1"/>
        </w:rPr>
        <w:t>，</w:t>
      </w:r>
      <w:r>
        <w:rPr>
          <w:rFonts w:eastAsia="方正楷体简体" w:hint="eastAsia"/>
          <w:b/>
          <w:bCs/>
          <w:szCs w:val="32"/>
          <w:bdr w:val="none" w:sz="0" w:space="0" w:color="auto" w:frame="1"/>
        </w:rPr>
        <w:t>提升品牌竞争力</w:t>
      </w:r>
      <w:r w:rsidRPr="009B2260">
        <w:rPr>
          <w:rFonts w:eastAsia="方正楷体简体"/>
          <w:b/>
          <w:bCs/>
          <w:szCs w:val="32"/>
          <w:bdr w:val="none" w:sz="0" w:space="0" w:color="auto" w:frame="1"/>
        </w:rPr>
        <w:t>。</w:t>
      </w:r>
      <w:r w:rsidRPr="009B2260">
        <w:rPr>
          <w:rFonts w:eastAsia="仿宋_GB2312"/>
          <w:color w:val="000000"/>
          <w:szCs w:val="32"/>
        </w:rPr>
        <w:t>弘扬企业家精神，</w:t>
      </w:r>
      <w:r w:rsidRPr="009B2260">
        <w:rPr>
          <w:kern w:val="2"/>
          <w:szCs w:val="32"/>
        </w:rPr>
        <w:t>强化企业品牌建设的主体地位</w:t>
      </w:r>
      <w:r>
        <w:rPr>
          <w:rFonts w:eastAsia="仿宋_GB2312"/>
          <w:color w:val="000000"/>
          <w:szCs w:val="32"/>
        </w:rPr>
        <w:t>，</w:t>
      </w:r>
      <w:r>
        <w:rPr>
          <w:kern w:val="2"/>
          <w:szCs w:val="32"/>
        </w:rPr>
        <w:t>引导企业增强品牌意识</w:t>
      </w:r>
      <w:r w:rsidR="0066499A">
        <w:rPr>
          <w:kern w:val="2"/>
          <w:szCs w:val="32"/>
        </w:rPr>
        <w:t>，</w:t>
      </w:r>
      <w:r>
        <w:rPr>
          <w:kern w:val="2"/>
          <w:szCs w:val="32"/>
        </w:rPr>
        <w:t>提升品牌培育</w:t>
      </w:r>
      <w:r>
        <w:rPr>
          <w:rFonts w:hint="eastAsia"/>
          <w:kern w:val="2"/>
          <w:szCs w:val="32"/>
        </w:rPr>
        <w:t>和</w:t>
      </w:r>
      <w:r w:rsidRPr="009B2260">
        <w:rPr>
          <w:kern w:val="2"/>
          <w:szCs w:val="32"/>
        </w:rPr>
        <w:t>营销能力，培育龙头企业和单打冠军</w:t>
      </w:r>
      <w:r>
        <w:rPr>
          <w:kern w:val="2"/>
          <w:szCs w:val="32"/>
        </w:rPr>
        <w:t>。</w:t>
      </w:r>
      <w:r w:rsidRPr="009B2260">
        <w:rPr>
          <w:rFonts w:eastAsia="仿宋_GB2312"/>
          <w:color w:val="000000"/>
          <w:szCs w:val="32"/>
        </w:rPr>
        <w:t>推动企业</w:t>
      </w:r>
      <w:r w:rsidR="009617D9" w:rsidRPr="009B2260">
        <w:rPr>
          <w:kern w:val="2"/>
          <w:szCs w:val="32"/>
        </w:rPr>
        <w:t>对</w:t>
      </w:r>
      <w:proofErr w:type="gramStart"/>
      <w:r w:rsidR="009617D9" w:rsidRPr="009B2260">
        <w:rPr>
          <w:kern w:val="2"/>
          <w:szCs w:val="32"/>
        </w:rPr>
        <w:t>标国内</w:t>
      </w:r>
      <w:proofErr w:type="gramEnd"/>
      <w:r w:rsidR="009617D9" w:rsidRPr="009B2260">
        <w:rPr>
          <w:kern w:val="2"/>
          <w:szCs w:val="32"/>
        </w:rPr>
        <w:t>国际先进标准，</w:t>
      </w:r>
      <w:r w:rsidR="0066499A">
        <w:rPr>
          <w:rFonts w:hint="eastAsia"/>
          <w:kern w:val="2"/>
          <w:szCs w:val="32"/>
        </w:rPr>
        <w:t>完善</w:t>
      </w:r>
      <w:r>
        <w:rPr>
          <w:rFonts w:hint="eastAsia"/>
          <w:kern w:val="2"/>
          <w:szCs w:val="32"/>
        </w:rPr>
        <w:t>标准</w:t>
      </w:r>
      <w:r>
        <w:rPr>
          <w:kern w:val="2"/>
          <w:szCs w:val="32"/>
        </w:rPr>
        <w:t>认证</w:t>
      </w:r>
      <w:r>
        <w:rPr>
          <w:rFonts w:hint="eastAsia"/>
          <w:kern w:val="2"/>
          <w:szCs w:val="32"/>
        </w:rPr>
        <w:t>体系</w:t>
      </w:r>
      <w:r w:rsidR="009617D9" w:rsidRPr="009B2260">
        <w:rPr>
          <w:kern w:val="2"/>
          <w:szCs w:val="32"/>
        </w:rPr>
        <w:t>，</w:t>
      </w:r>
      <w:r>
        <w:rPr>
          <w:rFonts w:hint="eastAsia"/>
          <w:kern w:val="2"/>
          <w:szCs w:val="32"/>
        </w:rPr>
        <w:t>打造</w:t>
      </w:r>
      <w:r w:rsidR="009617D9" w:rsidRPr="009B2260">
        <w:rPr>
          <w:kern w:val="2"/>
          <w:szCs w:val="32"/>
        </w:rPr>
        <w:t>品质高端、信誉过硬、市场认可、社会赞誉的</w:t>
      </w:r>
      <w:r>
        <w:rPr>
          <w:rFonts w:hint="eastAsia"/>
          <w:kern w:val="2"/>
          <w:szCs w:val="32"/>
        </w:rPr>
        <w:t>质量</w:t>
      </w:r>
      <w:r w:rsidR="009617D9" w:rsidRPr="009B2260">
        <w:rPr>
          <w:kern w:val="2"/>
          <w:szCs w:val="32"/>
        </w:rPr>
        <w:t>品牌。</w:t>
      </w:r>
    </w:p>
    <w:p w:rsidR="00C43B59" w:rsidRPr="009B2260" w:rsidRDefault="00C43B59" w:rsidP="00C43B59">
      <w:pPr>
        <w:ind w:firstLineChars="200" w:firstLine="640"/>
        <w:rPr>
          <w:rFonts w:eastAsia="黑体"/>
          <w:kern w:val="2"/>
          <w:szCs w:val="32"/>
        </w:rPr>
      </w:pPr>
      <w:r w:rsidRPr="009B2260">
        <w:rPr>
          <w:rFonts w:eastAsia="黑体"/>
          <w:kern w:val="2"/>
          <w:szCs w:val="32"/>
        </w:rPr>
        <w:t>三、创建目标</w:t>
      </w:r>
    </w:p>
    <w:p w:rsidR="00C43B59" w:rsidRPr="009B2260" w:rsidRDefault="00C43B59" w:rsidP="00C43B59">
      <w:pPr>
        <w:ind w:firstLine="645"/>
        <w:rPr>
          <w:rFonts w:eastAsia="仿宋_GB2312"/>
          <w:kern w:val="2"/>
          <w:szCs w:val="32"/>
        </w:rPr>
      </w:pPr>
      <w:r w:rsidRPr="00B2201B">
        <w:rPr>
          <w:rFonts w:ascii="方正仿宋简体" w:hAnsi="方正仿宋简体" w:cs="方正仿宋简体" w:hint="eastAsia"/>
          <w:szCs w:val="32"/>
        </w:rPr>
        <w:t>到2020年，新培育中国质量奖及提名奖3-5个、四川省天府质量奖20个</w:t>
      </w:r>
      <w:r w:rsidRPr="00B2201B">
        <w:rPr>
          <w:rFonts w:ascii="方正仿宋简体" w:hint="eastAsia"/>
          <w:color w:val="000000"/>
          <w:szCs w:val="32"/>
        </w:rPr>
        <w:t>，梯次培育各市、县质量品牌；</w:t>
      </w:r>
      <w:r w:rsidRPr="009B2260">
        <w:rPr>
          <w:rFonts w:eastAsia="仿宋_GB2312"/>
          <w:color w:val="000000"/>
          <w:szCs w:val="32"/>
        </w:rPr>
        <w:t>培育四川名牌</w:t>
      </w:r>
      <w:r>
        <w:rPr>
          <w:rFonts w:eastAsia="仿宋_GB2312" w:hint="eastAsia"/>
          <w:color w:val="000000"/>
          <w:szCs w:val="32"/>
        </w:rPr>
        <w:t>1000</w:t>
      </w:r>
      <w:r w:rsidRPr="009B2260">
        <w:rPr>
          <w:rFonts w:eastAsia="仿宋_GB2312"/>
          <w:color w:val="000000"/>
          <w:szCs w:val="32"/>
        </w:rPr>
        <w:t>个，</w:t>
      </w:r>
      <w:proofErr w:type="gramStart"/>
      <w:r w:rsidRPr="009B2260">
        <w:rPr>
          <w:kern w:val="2"/>
          <w:szCs w:val="32"/>
        </w:rPr>
        <w:t>做优</w:t>
      </w:r>
      <w:proofErr w:type="gramEnd"/>
      <w:r w:rsidRPr="009B2260">
        <w:rPr>
          <w:rFonts w:eastAsia="仿宋_GB2312"/>
          <w:color w:val="000000"/>
          <w:szCs w:val="32"/>
        </w:rPr>
        <w:t xml:space="preserve"> “</w:t>
      </w:r>
      <w:r w:rsidRPr="009B2260">
        <w:rPr>
          <w:rFonts w:eastAsia="仿宋_GB2312"/>
          <w:color w:val="000000"/>
          <w:szCs w:val="32"/>
        </w:rPr>
        <w:t>四川制造</w:t>
      </w:r>
      <w:r w:rsidRPr="009B2260">
        <w:rPr>
          <w:rFonts w:eastAsia="仿宋_GB2312"/>
          <w:color w:val="000000"/>
          <w:szCs w:val="32"/>
        </w:rPr>
        <w:t>”“</w:t>
      </w:r>
      <w:r w:rsidRPr="009B2260">
        <w:rPr>
          <w:rFonts w:eastAsia="仿宋_GB2312"/>
          <w:color w:val="000000"/>
          <w:szCs w:val="32"/>
        </w:rPr>
        <w:t>四川服务</w:t>
      </w:r>
      <w:r w:rsidRPr="009B2260">
        <w:rPr>
          <w:rFonts w:eastAsia="仿宋_GB2312"/>
          <w:color w:val="000000"/>
          <w:szCs w:val="32"/>
        </w:rPr>
        <w:t>”</w:t>
      </w:r>
      <w:r w:rsidRPr="009B2260">
        <w:rPr>
          <w:rFonts w:eastAsia="仿宋_GB2312"/>
          <w:color w:val="000000"/>
          <w:szCs w:val="32"/>
        </w:rPr>
        <w:t>品牌影响力，</w:t>
      </w:r>
      <w:proofErr w:type="gramStart"/>
      <w:r w:rsidRPr="009B2260">
        <w:rPr>
          <w:rFonts w:eastAsia="仿宋_GB2312"/>
          <w:color w:val="000000"/>
          <w:szCs w:val="32"/>
        </w:rPr>
        <w:t>叫响做亮四川</w:t>
      </w:r>
      <w:proofErr w:type="gramEnd"/>
      <w:r w:rsidR="00FA4B06">
        <w:rPr>
          <w:rFonts w:eastAsia="仿宋_GB2312" w:hint="eastAsia"/>
          <w:color w:val="000000"/>
          <w:szCs w:val="32"/>
        </w:rPr>
        <w:t>质量</w:t>
      </w:r>
      <w:r w:rsidRPr="009B2260">
        <w:rPr>
          <w:rFonts w:eastAsia="仿宋_GB2312"/>
          <w:color w:val="000000"/>
          <w:szCs w:val="32"/>
        </w:rPr>
        <w:t>品牌</w:t>
      </w:r>
      <w:r w:rsidR="00FA4B06">
        <w:rPr>
          <w:rFonts w:eastAsia="仿宋_GB2312"/>
          <w:color w:val="000000"/>
          <w:szCs w:val="32"/>
        </w:rPr>
        <w:t>。</w:t>
      </w:r>
      <w:r w:rsidRPr="009B2260">
        <w:rPr>
          <w:rFonts w:eastAsia="仿宋_GB2312"/>
          <w:color w:val="000000"/>
          <w:szCs w:val="32"/>
        </w:rPr>
        <w:t>创建</w:t>
      </w:r>
      <w:r w:rsidRPr="009B2260">
        <w:rPr>
          <w:kern w:val="2"/>
          <w:szCs w:val="32"/>
        </w:rPr>
        <w:t>“</w:t>
      </w:r>
      <w:bookmarkStart w:id="0" w:name="_GoBack"/>
      <w:r w:rsidR="00626007">
        <w:rPr>
          <w:kern w:val="2"/>
          <w:szCs w:val="32"/>
        </w:rPr>
        <w:t>天府品质</w:t>
      </w:r>
      <w:bookmarkEnd w:id="0"/>
      <w:r w:rsidRPr="009B2260">
        <w:rPr>
          <w:kern w:val="2"/>
          <w:szCs w:val="32"/>
        </w:rPr>
        <w:t>”</w:t>
      </w:r>
      <w:r w:rsidR="00FA4B06">
        <w:rPr>
          <w:kern w:val="2"/>
          <w:szCs w:val="32"/>
        </w:rPr>
        <w:t>（暂定名，下同）区域品牌，</w:t>
      </w:r>
      <w:r w:rsidR="00FA4B06">
        <w:rPr>
          <w:rFonts w:hint="eastAsia"/>
          <w:kern w:val="2"/>
          <w:szCs w:val="32"/>
        </w:rPr>
        <w:t>完成</w:t>
      </w:r>
      <w:r w:rsidRPr="009B2260">
        <w:rPr>
          <w:kern w:val="2"/>
          <w:szCs w:val="32"/>
        </w:rPr>
        <w:t>100</w:t>
      </w:r>
      <w:r w:rsidRPr="009B2260">
        <w:rPr>
          <w:kern w:val="2"/>
          <w:szCs w:val="32"/>
        </w:rPr>
        <w:t>个高端产品和服务品牌</w:t>
      </w:r>
      <w:r w:rsidR="00FA4B06">
        <w:rPr>
          <w:rFonts w:hint="eastAsia"/>
          <w:kern w:val="2"/>
          <w:szCs w:val="32"/>
        </w:rPr>
        <w:t>认证</w:t>
      </w:r>
      <w:r w:rsidRPr="009B2260">
        <w:rPr>
          <w:kern w:val="2"/>
          <w:szCs w:val="32"/>
        </w:rPr>
        <w:t>，代表四川参与国内国际竞争。促进产品品牌、企业品牌、区域</w:t>
      </w:r>
      <w:r>
        <w:rPr>
          <w:rFonts w:eastAsia="仿宋_GB2312"/>
          <w:color w:val="000000"/>
          <w:szCs w:val="32"/>
        </w:rPr>
        <w:t>品牌协同发展，国家、省、市</w:t>
      </w:r>
      <w:r w:rsidR="0066499A">
        <w:rPr>
          <w:rFonts w:hint="eastAsia"/>
          <w:kern w:val="2"/>
          <w:szCs w:val="32"/>
        </w:rPr>
        <w:t>质量</w:t>
      </w:r>
      <w:r w:rsidRPr="009B2260">
        <w:rPr>
          <w:rFonts w:eastAsia="仿宋_GB2312"/>
          <w:color w:val="000000"/>
          <w:szCs w:val="32"/>
        </w:rPr>
        <w:t>品牌整体推进，</w:t>
      </w:r>
      <w:r w:rsidRPr="001A6C68">
        <w:rPr>
          <w:rFonts w:eastAsia="仿宋_GB2312" w:hint="eastAsia"/>
          <w:color w:val="000000"/>
          <w:szCs w:val="32"/>
        </w:rPr>
        <w:t>在全国唱响</w:t>
      </w:r>
      <w:r>
        <w:rPr>
          <w:rFonts w:eastAsia="仿宋_GB2312" w:hint="eastAsia"/>
          <w:color w:val="000000"/>
          <w:szCs w:val="32"/>
        </w:rPr>
        <w:t>“</w:t>
      </w:r>
      <w:r w:rsidR="00CC543D" w:rsidRPr="001A6C68">
        <w:rPr>
          <w:rFonts w:eastAsia="仿宋_GB2312" w:hint="eastAsia"/>
          <w:color w:val="000000"/>
          <w:szCs w:val="32"/>
        </w:rPr>
        <w:t>四川</w:t>
      </w:r>
      <w:r w:rsidRPr="001A6C68">
        <w:rPr>
          <w:rFonts w:eastAsia="仿宋_GB2312" w:hint="eastAsia"/>
          <w:color w:val="000000"/>
          <w:szCs w:val="32"/>
        </w:rPr>
        <w:t>品质</w:t>
      </w:r>
      <w:r>
        <w:rPr>
          <w:rFonts w:eastAsia="仿宋_GB2312" w:hint="eastAsia"/>
          <w:color w:val="000000"/>
          <w:szCs w:val="32"/>
        </w:rPr>
        <w:t>”“</w:t>
      </w:r>
      <w:r w:rsidRPr="001A6C68">
        <w:rPr>
          <w:rFonts w:eastAsia="仿宋_GB2312" w:hint="eastAsia"/>
          <w:color w:val="000000"/>
          <w:szCs w:val="32"/>
        </w:rPr>
        <w:t>四川服务”</w:t>
      </w:r>
      <w:r>
        <w:rPr>
          <w:rFonts w:eastAsia="仿宋_GB2312" w:hint="eastAsia"/>
          <w:color w:val="000000"/>
          <w:szCs w:val="32"/>
        </w:rPr>
        <w:t>，</w:t>
      </w:r>
      <w:r w:rsidRPr="009B2260">
        <w:rPr>
          <w:rFonts w:eastAsia="仿宋_GB2312"/>
          <w:color w:val="000000"/>
          <w:szCs w:val="32"/>
        </w:rPr>
        <w:t>形成以大品牌带动大产业促进大发展的格局。</w:t>
      </w:r>
    </w:p>
    <w:p w:rsidR="00C43B59" w:rsidRPr="009B2260" w:rsidRDefault="00C43B59" w:rsidP="00C43B59">
      <w:pPr>
        <w:ind w:firstLineChars="200" w:firstLine="640"/>
        <w:rPr>
          <w:rFonts w:eastAsia="黑体"/>
          <w:kern w:val="2"/>
          <w:szCs w:val="32"/>
        </w:rPr>
      </w:pPr>
      <w:r w:rsidRPr="009B2260">
        <w:rPr>
          <w:rFonts w:eastAsia="黑体"/>
          <w:kern w:val="2"/>
          <w:szCs w:val="32"/>
        </w:rPr>
        <w:t>四、重点工作</w:t>
      </w:r>
    </w:p>
    <w:p w:rsidR="00C43B59" w:rsidRPr="009B2260" w:rsidRDefault="00C43B59" w:rsidP="00C43B59">
      <w:pPr>
        <w:ind w:firstLineChars="200" w:firstLine="642"/>
        <w:rPr>
          <w:rFonts w:eastAsia="方正楷体简体"/>
          <w:b/>
          <w:kern w:val="2"/>
          <w:szCs w:val="32"/>
        </w:rPr>
      </w:pPr>
      <w:r w:rsidRPr="009B2260">
        <w:rPr>
          <w:rFonts w:eastAsia="方正楷体简体"/>
          <w:b/>
          <w:kern w:val="2"/>
          <w:szCs w:val="32"/>
        </w:rPr>
        <w:t>（一）构建品牌</w:t>
      </w:r>
      <w:r>
        <w:rPr>
          <w:rFonts w:eastAsia="方正楷体简体"/>
          <w:b/>
          <w:kern w:val="2"/>
          <w:szCs w:val="32"/>
        </w:rPr>
        <w:t>发展组织</w:t>
      </w:r>
      <w:r w:rsidRPr="009B2260">
        <w:rPr>
          <w:rFonts w:eastAsia="方正楷体简体"/>
          <w:b/>
          <w:kern w:val="2"/>
          <w:szCs w:val="32"/>
        </w:rPr>
        <w:t>体系。</w:t>
      </w:r>
    </w:p>
    <w:p w:rsidR="00C43B59" w:rsidRPr="000B5F01" w:rsidRDefault="00C43B59" w:rsidP="00C43B59">
      <w:pPr>
        <w:ind w:firstLineChars="200" w:firstLine="642"/>
        <w:jc w:val="left"/>
        <w:rPr>
          <w:rFonts w:ascii="方正仿宋简体"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lastRenderedPageBreak/>
        <w:t>1．完善品牌法治体系。</w:t>
      </w:r>
      <w:r w:rsidRPr="000B5F01">
        <w:rPr>
          <w:rFonts w:ascii="方正仿宋简体" w:hint="eastAsia"/>
          <w:kern w:val="2"/>
          <w:szCs w:val="32"/>
        </w:rPr>
        <w:t>开展品牌建设立法调研，合并地方性</w:t>
      </w:r>
      <w:r w:rsidR="00FA4B06">
        <w:rPr>
          <w:rFonts w:ascii="方正仿宋简体" w:hint="eastAsia"/>
          <w:kern w:val="2"/>
          <w:szCs w:val="32"/>
        </w:rPr>
        <w:t>行业性</w:t>
      </w:r>
      <w:r w:rsidRPr="000B5F01">
        <w:rPr>
          <w:rFonts w:ascii="方正仿宋简体" w:hint="eastAsia"/>
          <w:kern w:val="2"/>
          <w:szCs w:val="32"/>
        </w:rPr>
        <w:t>品牌建设政策规章，推动制定《四川省品牌建设促进条例》，制定完善品牌发展</w:t>
      </w:r>
      <w:r w:rsidR="00FA4B06">
        <w:rPr>
          <w:rFonts w:ascii="方正仿宋简体" w:hint="eastAsia"/>
          <w:kern w:val="2"/>
          <w:szCs w:val="32"/>
        </w:rPr>
        <w:t>配套机制</w:t>
      </w:r>
      <w:r w:rsidRPr="000B5F01">
        <w:rPr>
          <w:rFonts w:ascii="方正仿宋简体" w:hint="eastAsia"/>
          <w:kern w:val="2"/>
          <w:szCs w:val="32"/>
        </w:rPr>
        <w:t>，构建完善品牌发展法治体系。推动</w:t>
      </w:r>
      <w:r w:rsidR="00CC543D">
        <w:rPr>
          <w:rFonts w:ascii="方正仿宋简体" w:hint="eastAsia"/>
          <w:kern w:val="2"/>
          <w:szCs w:val="32"/>
        </w:rPr>
        <w:t>四川质量品牌建设</w:t>
      </w:r>
      <w:r w:rsidR="00FA4B06">
        <w:rPr>
          <w:rFonts w:ascii="方正仿宋简体" w:hint="eastAsia"/>
          <w:kern w:val="2"/>
          <w:szCs w:val="32"/>
        </w:rPr>
        <w:t>纳入全省高质量发展总体规划，</w:t>
      </w:r>
      <w:r w:rsidRPr="000B5F01">
        <w:rPr>
          <w:rFonts w:ascii="方正仿宋简体" w:hint="eastAsia"/>
          <w:kern w:val="2"/>
          <w:szCs w:val="32"/>
        </w:rPr>
        <w:t>完善用能、融资等要素保障政策，并加强考核激励。</w:t>
      </w:r>
    </w:p>
    <w:p w:rsidR="0066499A" w:rsidRPr="00113481" w:rsidRDefault="00C43B59" w:rsidP="0066499A">
      <w:pPr>
        <w:ind w:firstLineChars="200" w:firstLine="642"/>
        <w:rPr>
          <w:bCs/>
          <w:kern w:val="2"/>
          <w:szCs w:val="32"/>
        </w:rPr>
      </w:pPr>
      <w:r w:rsidRPr="00FA4B06">
        <w:rPr>
          <w:rFonts w:ascii="方正仿宋简体" w:hint="eastAsia"/>
          <w:b/>
          <w:kern w:val="2"/>
          <w:szCs w:val="32"/>
        </w:rPr>
        <w:t>2．建立品牌发展联盟。</w:t>
      </w:r>
      <w:r w:rsidRPr="00FA4B06">
        <w:rPr>
          <w:rFonts w:ascii="方正仿宋简体"/>
          <w:kern w:val="2"/>
          <w:szCs w:val="32"/>
        </w:rPr>
        <w:t>推动各</w:t>
      </w:r>
      <w:r w:rsidR="00FA4B06" w:rsidRPr="00FA4B06">
        <w:rPr>
          <w:rFonts w:ascii="方正仿宋简体" w:hint="eastAsia"/>
          <w:kern w:val="2"/>
          <w:szCs w:val="32"/>
        </w:rPr>
        <w:t>相关省级部门</w:t>
      </w:r>
      <w:r w:rsidRPr="00FA4B06">
        <w:rPr>
          <w:rFonts w:ascii="方正仿宋简体"/>
          <w:kern w:val="2"/>
          <w:szCs w:val="32"/>
        </w:rPr>
        <w:t>、相关行业组织，联合成立品牌发展联盟，统筹制定全省品牌发展政策、工作机制，</w:t>
      </w:r>
      <w:r w:rsidR="00FA4B06" w:rsidRPr="00FA4B06">
        <w:rPr>
          <w:rFonts w:ascii="方正仿宋简体" w:hint="eastAsia"/>
          <w:kern w:val="2"/>
          <w:szCs w:val="32"/>
        </w:rPr>
        <w:t>发布质量品牌联盟标准、认证规则</w:t>
      </w:r>
      <w:r w:rsidR="00FB3B4E">
        <w:rPr>
          <w:rFonts w:ascii="方正仿宋简体"/>
          <w:kern w:val="2"/>
          <w:szCs w:val="32"/>
        </w:rPr>
        <w:t>。</w:t>
      </w:r>
      <w:r w:rsidR="00FA4B06" w:rsidRPr="00FA4B06">
        <w:rPr>
          <w:rFonts w:ascii="方正仿宋简体" w:hint="eastAsia"/>
          <w:kern w:val="2"/>
          <w:szCs w:val="32"/>
        </w:rPr>
        <w:t>指导品牌的培育、管理、宣传、推广工作</w:t>
      </w:r>
      <w:r w:rsidR="00FB3B4E">
        <w:rPr>
          <w:rFonts w:ascii="方正仿宋简体" w:hint="eastAsia"/>
          <w:kern w:val="2"/>
          <w:szCs w:val="32"/>
        </w:rPr>
        <w:t>。</w:t>
      </w:r>
      <w:r w:rsidR="0066499A">
        <w:rPr>
          <w:rFonts w:ascii="方正仿宋简体" w:hint="eastAsia"/>
          <w:kern w:val="2"/>
          <w:szCs w:val="32"/>
        </w:rPr>
        <w:t>规范</w:t>
      </w:r>
      <w:r w:rsidR="00FB3B4E" w:rsidRPr="00FB3B4E">
        <w:rPr>
          <w:rFonts w:ascii="方正仿宋简体"/>
          <w:kern w:val="2"/>
          <w:szCs w:val="32"/>
        </w:rPr>
        <w:t>相关行业部门各类品牌，统一申报条件、评选程序，</w:t>
      </w:r>
      <w:r w:rsidR="0066499A">
        <w:rPr>
          <w:rFonts w:ascii="方正仿宋简体" w:hint="eastAsia"/>
          <w:kern w:val="2"/>
          <w:szCs w:val="32"/>
        </w:rPr>
        <w:t>促进</w:t>
      </w:r>
      <w:r w:rsidR="0066499A" w:rsidRPr="00FA4B06">
        <w:rPr>
          <w:rFonts w:ascii="方正仿宋简体"/>
          <w:kern w:val="2"/>
          <w:szCs w:val="32"/>
        </w:rPr>
        <w:t>行业、部门</w:t>
      </w:r>
      <w:proofErr w:type="gramStart"/>
      <w:r w:rsidR="0066499A" w:rsidRPr="00FA4B06">
        <w:rPr>
          <w:rFonts w:ascii="方正仿宋简体"/>
          <w:kern w:val="2"/>
          <w:szCs w:val="32"/>
        </w:rPr>
        <w:t>间品牌</w:t>
      </w:r>
      <w:proofErr w:type="gramEnd"/>
      <w:r w:rsidR="0066499A" w:rsidRPr="00FA4B06">
        <w:rPr>
          <w:rFonts w:ascii="方正仿宋简体"/>
          <w:kern w:val="2"/>
          <w:szCs w:val="32"/>
        </w:rPr>
        <w:t>信息互通互认，形成覆盖全省各行业的</w:t>
      </w:r>
      <w:r w:rsidR="0066499A" w:rsidRPr="00FA4B06">
        <w:rPr>
          <w:rFonts w:ascii="方正仿宋简体" w:hint="eastAsia"/>
          <w:kern w:val="2"/>
          <w:szCs w:val="32"/>
        </w:rPr>
        <w:t>四川质量</w:t>
      </w:r>
      <w:r w:rsidR="0066499A" w:rsidRPr="00FA4B06">
        <w:rPr>
          <w:rFonts w:ascii="方正仿宋简体"/>
          <w:kern w:val="2"/>
          <w:szCs w:val="32"/>
        </w:rPr>
        <w:t>品牌建设推进机制</w:t>
      </w:r>
      <w:r w:rsidR="0066499A">
        <w:rPr>
          <w:rFonts w:ascii="方正仿宋简体"/>
          <w:kern w:val="2"/>
          <w:szCs w:val="32"/>
        </w:rPr>
        <w:t>，</w:t>
      </w:r>
      <w:r w:rsidR="00FB3B4E" w:rsidRPr="00FB3B4E">
        <w:rPr>
          <w:rFonts w:ascii="方正仿宋简体"/>
          <w:kern w:val="2"/>
          <w:szCs w:val="32"/>
        </w:rPr>
        <w:t>使品牌真正体现四川形象和品质品位。</w:t>
      </w:r>
    </w:p>
    <w:p w:rsidR="00FB3B4E" w:rsidRPr="00FB3B4E" w:rsidRDefault="00C43B59" w:rsidP="00FB3B4E">
      <w:pPr>
        <w:pStyle w:val="1"/>
        <w:widowControl/>
        <w:spacing w:beforeAutospacing="0" w:afterAutospacing="0"/>
        <w:ind w:firstLineChars="200" w:firstLine="642"/>
        <w:rPr>
          <w:kern w:val="2"/>
          <w:szCs w:val="32"/>
        </w:rPr>
      </w:pPr>
      <w:r w:rsidRPr="00FB3B4E">
        <w:rPr>
          <w:rFonts w:ascii="方正仿宋简体" w:eastAsia="方正仿宋简体" w:hAnsi="Times New Roman" w:cs="Times New Roman" w:hint="eastAsia"/>
          <w:b/>
          <w:kern w:val="2"/>
          <w:sz w:val="32"/>
          <w:szCs w:val="32"/>
        </w:rPr>
        <w:t>3．建立品牌认证联盟。</w:t>
      </w:r>
      <w:r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引入国内外知名认证、检测机构</w:t>
      </w:r>
      <w:r w:rsidR="00FB3B4E"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、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科研院校、智库等</w:t>
      </w:r>
      <w:r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，成立四川品牌认证联盟，</w:t>
      </w:r>
      <w:r w:rsidR="00FB3B4E"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依托认证认可相关法规和管理要求，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起草相关质量品牌联盟标准、认证细则</w:t>
      </w:r>
      <w:r w:rsid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，</w:t>
      </w:r>
      <w:r w:rsidR="006A626F"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建立客观、公正、科学的品牌评价指标体系</w:t>
      </w:r>
      <w:r w:rsidR="006A626F">
        <w:rPr>
          <w:rFonts w:ascii="方正仿宋简体" w:eastAsia="方正仿宋简体" w:hAnsi="Times New Roman" w:cs="Times New Roman"/>
          <w:kern w:val="2"/>
          <w:sz w:val="32"/>
          <w:szCs w:val="32"/>
        </w:rPr>
        <w:t>，</w:t>
      </w:r>
      <w:r w:rsidR="00FB3B4E"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建立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科学公正的</w:t>
      </w:r>
      <w:r w:rsidR="00FB3B4E"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第三方评价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机制</w:t>
      </w:r>
      <w:r w:rsid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。</w:t>
      </w:r>
      <w:r w:rsidR="0066499A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依法依规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组织开展</w:t>
      </w:r>
      <w:r w:rsid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质量品牌</w:t>
      </w:r>
      <w:r w:rsidR="00FB3B4E" w:rsidRPr="00FB3B4E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认证</w:t>
      </w:r>
      <w:r w:rsidRPr="00FB3B4E">
        <w:rPr>
          <w:rFonts w:ascii="方正仿宋简体" w:eastAsia="方正仿宋简体" w:hAnsi="Times New Roman" w:cs="Times New Roman"/>
          <w:kern w:val="2"/>
          <w:sz w:val="32"/>
          <w:szCs w:val="32"/>
        </w:rPr>
        <w:t>。</w:t>
      </w:r>
    </w:p>
    <w:p w:rsidR="00C43B59" w:rsidRPr="009B2260" w:rsidRDefault="00C43B59" w:rsidP="00C43B59">
      <w:pPr>
        <w:ind w:firstLineChars="200" w:firstLine="642"/>
        <w:rPr>
          <w:rFonts w:eastAsia="方正楷体简体"/>
          <w:b/>
          <w:kern w:val="2"/>
          <w:szCs w:val="32"/>
        </w:rPr>
      </w:pPr>
      <w:r w:rsidRPr="009B2260">
        <w:rPr>
          <w:rFonts w:eastAsia="方正楷体简体"/>
          <w:b/>
          <w:kern w:val="2"/>
          <w:szCs w:val="32"/>
        </w:rPr>
        <w:t>（二）建立品牌</w:t>
      </w:r>
      <w:r>
        <w:rPr>
          <w:rFonts w:eastAsia="方正楷体简体"/>
          <w:b/>
          <w:kern w:val="2"/>
          <w:szCs w:val="32"/>
        </w:rPr>
        <w:t>发展</w:t>
      </w:r>
      <w:r w:rsidRPr="009B2260">
        <w:rPr>
          <w:rFonts w:eastAsia="方正楷体简体"/>
          <w:b/>
          <w:kern w:val="2"/>
          <w:szCs w:val="32"/>
        </w:rPr>
        <w:t>标准认证体系。</w:t>
      </w:r>
    </w:p>
    <w:p w:rsidR="00C43B59" w:rsidRPr="000B5F01" w:rsidRDefault="00C43B59" w:rsidP="00C43B59">
      <w:pPr>
        <w:ind w:firstLineChars="200" w:firstLine="642"/>
        <w:rPr>
          <w:rFonts w:ascii="方正仿宋简体"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1．建立四川品牌质量标准体系。</w:t>
      </w:r>
      <w:r w:rsidRPr="000B5F01">
        <w:rPr>
          <w:rFonts w:ascii="方正仿宋简体" w:hint="eastAsia"/>
          <w:kern w:val="2"/>
          <w:szCs w:val="32"/>
        </w:rPr>
        <w:t>充分借鉴国际国内先进做法，</w:t>
      </w:r>
      <w:r w:rsidR="006A626F" w:rsidRPr="00113481">
        <w:rPr>
          <w:rFonts w:ascii="方正仿宋简体" w:hint="eastAsia"/>
          <w:kern w:val="2"/>
          <w:szCs w:val="32"/>
        </w:rPr>
        <w:t>开展标准对比、质量</w:t>
      </w:r>
      <w:r w:rsidR="00CC543D">
        <w:rPr>
          <w:rFonts w:ascii="方正仿宋简体" w:hint="eastAsia"/>
          <w:kern w:val="2"/>
          <w:szCs w:val="32"/>
        </w:rPr>
        <w:t>对标</w:t>
      </w:r>
      <w:r w:rsidR="006A626F" w:rsidRPr="00113481">
        <w:rPr>
          <w:rFonts w:ascii="方正仿宋简体" w:hint="eastAsia"/>
          <w:kern w:val="2"/>
          <w:szCs w:val="32"/>
        </w:rPr>
        <w:t>，</w:t>
      </w:r>
      <w:r w:rsidRPr="000B5F01">
        <w:rPr>
          <w:rFonts w:ascii="方正仿宋简体" w:hint="eastAsia"/>
          <w:kern w:val="2"/>
          <w:szCs w:val="32"/>
        </w:rPr>
        <w:t>推动建立各行业特色优势产品质量标准体系，加快建立“A+B”品牌培育和评价标准体系</w:t>
      </w:r>
      <w:r w:rsidRPr="000B5F01">
        <w:rPr>
          <w:rFonts w:ascii="方正仿宋简体" w:hint="eastAsia"/>
          <w:kern w:val="2"/>
          <w:szCs w:val="32"/>
        </w:rPr>
        <w:lastRenderedPageBreak/>
        <w:t>（A标准为品质认证通用要求，B标准为特定产品质量认证标准），为优化品牌培育评选模式奠定基础。</w:t>
      </w:r>
    </w:p>
    <w:p w:rsidR="00113481" w:rsidRPr="00113481" w:rsidRDefault="00C43B59" w:rsidP="00113481">
      <w:pPr>
        <w:ind w:firstLineChars="200" w:firstLine="642"/>
        <w:rPr>
          <w:bCs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2．构建四川品牌认证标准体系。</w:t>
      </w:r>
      <w:r w:rsidR="0066499A" w:rsidRPr="00113481">
        <w:rPr>
          <w:rFonts w:ascii="方正仿宋简体" w:hint="eastAsia"/>
          <w:kern w:val="2"/>
          <w:szCs w:val="32"/>
        </w:rPr>
        <w:t>联合</w:t>
      </w:r>
      <w:r w:rsidR="00113481" w:rsidRPr="00113481">
        <w:rPr>
          <w:rFonts w:ascii="方正仿宋简体" w:hint="eastAsia"/>
          <w:kern w:val="2"/>
          <w:szCs w:val="32"/>
        </w:rPr>
        <w:t>省内外知名认证检测机构、相关行业协会资源，积极开展“四川质量品牌”及“</w:t>
      </w:r>
      <w:r w:rsidR="00626007">
        <w:rPr>
          <w:rFonts w:ascii="方正仿宋简体" w:hint="eastAsia"/>
          <w:kern w:val="2"/>
          <w:szCs w:val="32"/>
        </w:rPr>
        <w:t>天府品质</w:t>
      </w:r>
      <w:r w:rsidR="00113481" w:rsidRPr="00113481">
        <w:rPr>
          <w:rFonts w:ascii="方正仿宋简体" w:hint="eastAsia"/>
          <w:kern w:val="2"/>
          <w:szCs w:val="32"/>
        </w:rPr>
        <w:t>”认证标准研究，搭建权威、科学、公正的质量</w:t>
      </w:r>
      <w:r w:rsidRPr="00113481">
        <w:rPr>
          <w:rFonts w:ascii="方正仿宋简体"/>
          <w:kern w:val="2"/>
          <w:szCs w:val="32"/>
        </w:rPr>
        <w:t>品牌认证标准</w:t>
      </w:r>
      <w:r w:rsidRPr="00113481">
        <w:rPr>
          <w:rFonts w:ascii="方正仿宋简体" w:hint="eastAsia"/>
          <w:kern w:val="2"/>
          <w:szCs w:val="32"/>
        </w:rPr>
        <w:t>体系</w:t>
      </w:r>
      <w:r w:rsidR="0066499A">
        <w:rPr>
          <w:rFonts w:ascii="方正仿宋简体"/>
          <w:kern w:val="2"/>
          <w:szCs w:val="32"/>
        </w:rPr>
        <w:t>，</w:t>
      </w:r>
      <w:r w:rsidR="0066499A">
        <w:rPr>
          <w:rFonts w:ascii="方正仿宋简体" w:hint="eastAsia"/>
          <w:kern w:val="2"/>
          <w:szCs w:val="32"/>
        </w:rPr>
        <w:t>奠定</w:t>
      </w:r>
      <w:r w:rsidR="0066499A" w:rsidRPr="00113481">
        <w:rPr>
          <w:rFonts w:ascii="方正仿宋简体"/>
          <w:kern w:val="2"/>
          <w:szCs w:val="32"/>
        </w:rPr>
        <w:t>“</w:t>
      </w:r>
      <w:r w:rsidR="0066499A" w:rsidRPr="00113481">
        <w:rPr>
          <w:rFonts w:ascii="方正仿宋简体"/>
          <w:kern w:val="2"/>
          <w:szCs w:val="32"/>
        </w:rPr>
        <w:t>企业自主申明+第三方认证+政府监管</w:t>
      </w:r>
      <w:r w:rsidR="0066499A" w:rsidRPr="00113481">
        <w:rPr>
          <w:rFonts w:ascii="方正仿宋简体"/>
          <w:kern w:val="2"/>
          <w:szCs w:val="32"/>
        </w:rPr>
        <w:t>”</w:t>
      </w:r>
      <w:r w:rsidR="00CC543D">
        <w:rPr>
          <w:rFonts w:ascii="方正仿宋简体" w:hint="eastAsia"/>
          <w:kern w:val="2"/>
          <w:szCs w:val="32"/>
        </w:rPr>
        <w:t>的</w:t>
      </w:r>
      <w:r w:rsidR="0066499A">
        <w:rPr>
          <w:rFonts w:ascii="方正仿宋简体" w:hint="eastAsia"/>
          <w:kern w:val="2"/>
          <w:szCs w:val="32"/>
        </w:rPr>
        <w:t>质量品牌</w:t>
      </w:r>
      <w:r w:rsidR="00CC543D">
        <w:rPr>
          <w:rFonts w:ascii="方正仿宋简体" w:hint="eastAsia"/>
          <w:kern w:val="2"/>
          <w:szCs w:val="32"/>
        </w:rPr>
        <w:t>发展</w:t>
      </w:r>
      <w:r w:rsidR="0066499A">
        <w:rPr>
          <w:rFonts w:ascii="方正仿宋简体" w:hint="eastAsia"/>
          <w:kern w:val="2"/>
          <w:szCs w:val="32"/>
        </w:rPr>
        <w:t>技术基础</w:t>
      </w:r>
      <w:r w:rsidR="0066499A" w:rsidRPr="00113481">
        <w:rPr>
          <w:rFonts w:ascii="方正仿宋简体"/>
          <w:kern w:val="2"/>
          <w:szCs w:val="32"/>
        </w:rPr>
        <w:t>，实现</w:t>
      </w:r>
      <w:r w:rsidR="0066499A" w:rsidRPr="00113481">
        <w:rPr>
          <w:rFonts w:ascii="方正仿宋简体"/>
          <w:kern w:val="2"/>
          <w:szCs w:val="32"/>
        </w:rPr>
        <w:t>“</w:t>
      </w:r>
      <w:r w:rsidR="0066499A" w:rsidRPr="00113481">
        <w:rPr>
          <w:rFonts w:ascii="方正仿宋简体"/>
          <w:kern w:val="2"/>
          <w:szCs w:val="32"/>
        </w:rPr>
        <w:t>品牌评选</w:t>
      </w:r>
      <w:r w:rsidR="0066499A" w:rsidRPr="00113481">
        <w:rPr>
          <w:rFonts w:ascii="方正仿宋简体"/>
          <w:kern w:val="2"/>
          <w:szCs w:val="32"/>
        </w:rPr>
        <w:t>”</w:t>
      </w:r>
      <w:r w:rsidR="0066499A" w:rsidRPr="00113481">
        <w:rPr>
          <w:rFonts w:ascii="方正仿宋简体"/>
          <w:kern w:val="2"/>
          <w:szCs w:val="32"/>
        </w:rPr>
        <w:t>向</w:t>
      </w:r>
      <w:r w:rsidR="0066499A" w:rsidRPr="00113481">
        <w:rPr>
          <w:rFonts w:ascii="方正仿宋简体"/>
          <w:kern w:val="2"/>
          <w:szCs w:val="32"/>
        </w:rPr>
        <w:t>“</w:t>
      </w:r>
      <w:r w:rsidR="0066499A" w:rsidRPr="00113481">
        <w:rPr>
          <w:rFonts w:ascii="方正仿宋简体"/>
          <w:kern w:val="2"/>
          <w:szCs w:val="32"/>
        </w:rPr>
        <w:t>品质认证</w:t>
      </w:r>
      <w:r w:rsidR="0066499A" w:rsidRPr="00113481">
        <w:rPr>
          <w:rFonts w:ascii="方正仿宋简体"/>
          <w:kern w:val="2"/>
          <w:szCs w:val="32"/>
        </w:rPr>
        <w:t>”</w:t>
      </w:r>
      <w:r w:rsidR="0066499A" w:rsidRPr="00113481">
        <w:rPr>
          <w:rFonts w:ascii="方正仿宋简体"/>
          <w:kern w:val="2"/>
          <w:szCs w:val="32"/>
        </w:rPr>
        <w:t>转变。</w:t>
      </w:r>
    </w:p>
    <w:p w:rsidR="00C43B59" w:rsidRPr="00113481" w:rsidRDefault="00C43B59" w:rsidP="00EF11CC">
      <w:pPr>
        <w:ind w:firstLineChars="200" w:firstLine="642"/>
        <w:jc w:val="left"/>
        <w:rPr>
          <w:rFonts w:ascii="方正仿宋简体"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3．构建四川品牌市场评价体系。</w:t>
      </w:r>
      <w:r w:rsidR="00113481" w:rsidRPr="00113481">
        <w:rPr>
          <w:rFonts w:ascii="方正仿宋简体" w:hint="eastAsia"/>
          <w:kern w:val="2"/>
          <w:szCs w:val="32"/>
        </w:rPr>
        <w:t>研究建立质量品牌美誉度、竞争力评价指标体系，</w:t>
      </w:r>
      <w:r w:rsidR="00EF11CC" w:rsidRPr="009B2260">
        <w:rPr>
          <w:bCs/>
          <w:kern w:val="2"/>
          <w:szCs w:val="32"/>
        </w:rPr>
        <w:t>运用大数据、</w:t>
      </w:r>
      <w:proofErr w:type="gramStart"/>
      <w:r w:rsidR="00EF11CC" w:rsidRPr="009B2260">
        <w:rPr>
          <w:bCs/>
          <w:kern w:val="2"/>
          <w:szCs w:val="32"/>
        </w:rPr>
        <w:t>云计算</w:t>
      </w:r>
      <w:proofErr w:type="gramEnd"/>
      <w:r w:rsidR="00EF11CC" w:rsidRPr="009B2260">
        <w:rPr>
          <w:bCs/>
          <w:kern w:val="2"/>
          <w:szCs w:val="32"/>
        </w:rPr>
        <w:t>等方式精准测试品牌市场表现力、消费者满意度，</w:t>
      </w:r>
      <w:r w:rsidR="00113481" w:rsidRPr="00113481">
        <w:rPr>
          <w:rFonts w:ascii="方正仿宋简体" w:hint="eastAsia"/>
          <w:kern w:val="2"/>
          <w:szCs w:val="32"/>
        </w:rPr>
        <w:t>科学开展质量品牌市场测评。</w:t>
      </w:r>
      <w:r w:rsidRPr="00113481">
        <w:rPr>
          <w:rFonts w:ascii="方正仿宋简体"/>
          <w:kern w:val="2"/>
          <w:szCs w:val="32"/>
        </w:rPr>
        <w:t>营造构建公平的竞争环境和市场秩序，严格品牌监督退出机制，确保品牌权威性和含金量。</w:t>
      </w:r>
    </w:p>
    <w:p w:rsidR="00C43B59" w:rsidRPr="009B2260" w:rsidRDefault="00C43B59" w:rsidP="00C43B59">
      <w:pPr>
        <w:ind w:firstLineChars="200" w:firstLine="642"/>
        <w:rPr>
          <w:rFonts w:eastAsia="方正楷体简体"/>
          <w:b/>
          <w:kern w:val="2"/>
          <w:szCs w:val="32"/>
        </w:rPr>
      </w:pPr>
      <w:r w:rsidRPr="009B2260">
        <w:rPr>
          <w:rFonts w:eastAsia="方正楷体简体"/>
          <w:b/>
          <w:kern w:val="2"/>
          <w:szCs w:val="32"/>
        </w:rPr>
        <w:t>（三）</w:t>
      </w:r>
      <w:r>
        <w:rPr>
          <w:rFonts w:eastAsia="方正楷体简体"/>
          <w:b/>
          <w:kern w:val="2"/>
          <w:szCs w:val="32"/>
        </w:rPr>
        <w:t>推动</w:t>
      </w:r>
      <w:r>
        <w:rPr>
          <w:rFonts w:eastAsia="方正楷体简体" w:hint="eastAsia"/>
          <w:b/>
          <w:kern w:val="2"/>
          <w:szCs w:val="32"/>
        </w:rPr>
        <w:t>四川质量</w:t>
      </w:r>
      <w:r>
        <w:rPr>
          <w:rFonts w:eastAsia="方正楷体简体"/>
          <w:b/>
          <w:kern w:val="2"/>
          <w:szCs w:val="32"/>
        </w:rPr>
        <w:t>品牌提档升级</w:t>
      </w:r>
      <w:r w:rsidRPr="009B2260">
        <w:rPr>
          <w:rFonts w:eastAsia="方正楷体简体"/>
          <w:b/>
          <w:kern w:val="2"/>
          <w:szCs w:val="32"/>
        </w:rPr>
        <w:t>。</w:t>
      </w:r>
    </w:p>
    <w:p w:rsidR="00C43B59" w:rsidRPr="009B2260" w:rsidRDefault="00C43B59" w:rsidP="00C43B59">
      <w:pPr>
        <w:ind w:firstLineChars="200" w:firstLine="642"/>
        <w:jc w:val="left"/>
        <w:rPr>
          <w:bCs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1．建立国家、省、市三级品牌方阵。</w:t>
      </w:r>
      <w:r w:rsidRPr="009B2260">
        <w:rPr>
          <w:kern w:val="2"/>
          <w:szCs w:val="32"/>
        </w:rPr>
        <w:t>做强国家级品牌，支持企业积极争创中国质量奖，打造四川品质领头雁。做精做亮省级品牌，高质量评选</w:t>
      </w:r>
      <w:r w:rsidRPr="009B2260">
        <w:rPr>
          <w:bCs/>
          <w:kern w:val="2"/>
          <w:szCs w:val="32"/>
        </w:rPr>
        <w:t>四</w:t>
      </w:r>
      <w:r>
        <w:rPr>
          <w:bCs/>
          <w:kern w:val="2"/>
          <w:szCs w:val="32"/>
        </w:rPr>
        <w:t>川省天府质量奖、四川</w:t>
      </w:r>
      <w:r w:rsidR="00D30E03">
        <w:rPr>
          <w:rFonts w:hint="eastAsia"/>
          <w:bCs/>
          <w:kern w:val="2"/>
          <w:szCs w:val="32"/>
        </w:rPr>
        <w:t>名</w:t>
      </w:r>
      <w:r>
        <w:rPr>
          <w:bCs/>
          <w:kern w:val="2"/>
          <w:szCs w:val="32"/>
        </w:rPr>
        <w:t>牌，推动中雁追赶竞飞。</w:t>
      </w:r>
      <w:r w:rsidRPr="00B2201B">
        <w:rPr>
          <w:rFonts w:hint="eastAsia"/>
          <w:bCs/>
          <w:kern w:val="2"/>
          <w:szCs w:val="32"/>
        </w:rPr>
        <w:t>指导市州政府按照国家有关规定申报、评选、管理好本级政府质量奖</w:t>
      </w:r>
      <w:r w:rsidRPr="009B2260">
        <w:rPr>
          <w:bCs/>
          <w:kern w:val="2"/>
          <w:szCs w:val="32"/>
        </w:rPr>
        <w:t>，</w:t>
      </w:r>
      <w:r w:rsidR="00CC543D">
        <w:rPr>
          <w:rFonts w:hint="eastAsia"/>
          <w:bCs/>
          <w:kern w:val="2"/>
          <w:szCs w:val="32"/>
        </w:rPr>
        <w:t>促进</w:t>
      </w:r>
      <w:r w:rsidRPr="009B2260">
        <w:rPr>
          <w:bCs/>
          <w:kern w:val="2"/>
          <w:szCs w:val="32"/>
        </w:rPr>
        <w:t>国家</w:t>
      </w:r>
      <w:r>
        <w:rPr>
          <w:kern w:val="2"/>
          <w:szCs w:val="32"/>
        </w:rPr>
        <w:t>、省级、市州</w:t>
      </w:r>
      <w:r w:rsidRPr="009B2260">
        <w:rPr>
          <w:kern w:val="2"/>
          <w:szCs w:val="32"/>
        </w:rPr>
        <w:t>品牌</w:t>
      </w:r>
      <w:r w:rsidRPr="009B2260">
        <w:rPr>
          <w:bCs/>
          <w:kern w:val="2"/>
          <w:szCs w:val="32"/>
        </w:rPr>
        <w:t>梯次跃升，树立高水平品牌方阵。</w:t>
      </w:r>
    </w:p>
    <w:p w:rsidR="00C43B59" w:rsidRPr="009B2260" w:rsidRDefault="00C43B59" w:rsidP="00C43B59">
      <w:pPr>
        <w:ind w:firstLineChars="200" w:firstLine="642"/>
        <w:jc w:val="left"/>
        <w:rPr>
          <w:bCs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2．树立产品、企业、区域</w:t>
      </w:r>
      <w:r w:rsidR="00D30E03">
        <w:rPr>
          <w:rFonts w:ascii="方正仿宋简体" w:hint="eastAsia"/>
          <w:b/>
          <w:kern w:val="2"/>
          <w:szCs w:val="32"/>
        </w:rPr>
        <w:t>质量</w:t>
      </w:r>
      <w:r w:rsidRPr="000B5F01">
        <w:rPr>
          <w:rFonts w:ascii="方正仿宋简体" w:hint="eastAsia"/>
          <w:b/>
          <w:kern w:val="2"/>
          <w:szCs w:val="32"/>
        </w:rPr>
        <w:t>品牌标杆。</w:t>
      </w:r>
      <w:r w:rsidR="00D30E03">
        <w:rPr>
          <w:rFonts w:hint="eastAsia"/>
          <w:bCs/>
          <w:kern w:val="2"/>
          <w:szCs w:val="32"/>
        </w:rPr>
        <w:t>强化</w:t>
      </w:r>
      <w:r w:rsidR="00D30E03" w:rsidRPr="009B2260">
        <w:rPr>
          <w:kern w:val="2"/>
          <w:szCs w:val="32"/>
        </w:rPr>
        <w:t>产品品牌、企业品牌、区域品牌联合推进、协同发展，强化叠加效应。</w:t>
      </w:r>
      <w:r w:rsidRPr="009B2260">
        <w:rPr>
          <w:bCs/>
          <w:kern w:val="2"/>
          <w:szCs w:val="32"/>
        </w:rPr>
        <w:t>支</w:t>
      </w:r>
      <w:r w:rsidRPr="009B2260">
        <w:rPr>
          <w:bCs/>
          <w:kern w:val="2"/>
          <w:szCs w:val="32"/>
        </w:rPr>
        <w:lastRenderedPageBreak/>
        <w:t>持企业通过提品质、优设</w:t>
      </w:r>
      <w:r>
        <w:rPr>
          <w:bCs/>
          <w:kern w:val="2"/>
          <w:szCs w:val="32"/>
        </w:rPr>
        <w:t>计、改形态等途径，培育具有自主知识产权和较好市场前景的优势产品；</w:t>
      </w:r>
      <w:r>
        <w:rPr>
          <w:rFonts w:hint="eastAsia"/>
          <w:bCs/>
          <w:kern w:val="2"/>
          <w:szCs w:val="32"/>
        </w:rPr>
        <w:t>鼓励企业实施品牌培育管理行业标准，健全完善品牌培育管理体系，推动品牌</w:t>
      </w:r>
      <w:proofErr w:type="gramStart"/>
      <w:r>
        <w:rPr>
          <w:rFonts w:hint="eastAsia"/>
          <w:bCs/>
          <w:kern w:val="2"/>
          <w:szCs w:val="32"/>
        </w:rPr>
        <w:t>培育向贯标</w:t>
      </w:r>
      <w:proofErr w:type="gramEnd"/>
      <w:r>
        <w:rPr>
          <w:rFonts w:hint="eastAsia"/>
          <w:bCs/>
          <w:kern w:val="2"/>
          <w:szCs w:val="32"/>
        </w:rPr>
        <w:t>转化。</w:t>
      </w:r>
      <w:r w:rsidRPr="009B2260">
        <w:rPr>
          <w:bCs/>
          <w:kern w:val="2"/>
          <w:szCs w:val="32"/>
        </w:rPr>
        <w:t>指导企业加强品牌优化、形象升级、文化挖掘，提升企业品牌形象，形成具有独特美誉度的企业品牌。</w:t>
      </w:r>
      <w:r>
        <w:rPr>
          <w:bCs/>
          <w:kern w:val="2"/>
          <w:szCs w:val="32"/>
        </w:rPr>
        <w:t>支持产业基础好、品牌形象优的产业园区（集群集聚区）打造区域品牌</w:t>
      </w:r>
      <w:r w:rsidRPr="009B2260">
        <w:rPr>
          <w:bCs/>
          <w:kern w:val="2"/>
          <w:szCs w:val="32"/>
        </w:rPr>
        <w:t>。</w:t>
      </w:r>
    </w:p>
    <w:p w:rsidR="00C43B59" w:rsidRPr="009B2260" w:rsidRDefault="00C43B59" w:rsidP="00C43B59">
      <w:pPr>
        <w:ind w:firstLineChars="200" w:firstLine="642"/>
        <w:rPr>
          <w:bCs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3．激发企业品牌创建内生动力。</w:t>
      </w:r>
      <w:r w:rsidRPr="009B2260">
        <w:rPr>
          <w:bCs/>
          <w:kern w:val="2"/>
          <w:szCs w:val="32"/>
        </w:rPr>
        <w:t>以电子信息、装备制造、食品饮料、先进材料、</w:t>
      </w:r>
      <w:r w:rsidRPr="00CF3AE8">
        <w:rPr>
          <w:rFonts w:hint="eastAsia"/>
          <w:bCs/>
          <w:kern w:val="2"/>
          <w:szCs w:val="32"/>
        </w:rPr>
        <w:t>能源化工等万亿级支柱产业及服务业为重点</w:t>
      </w:r>
      <w:r w:rsidRPr="009B2260">
        <w:rPr>
          <w:bCs/>
          <w:kern w:val="2"/>
          <w:szCs w:val="32"/>
        </w:rPr>
        <w:t>，以行业龙头企业、现代产业集团、瞪</w:t>
      </w:r>
      <w:proofErr w:type="gramStart"/>
      <w:r w:rsidRPr="009B2260">
        <w:rPr>
          <w:bCs/>
          <w:kern w:val="2"/>
          <w:szCs w:val="32"/>
        </w:rPr>
        <w:t>羚</w:t>
      </w:r>
      <w:proofErr w:type="gramEnd"/>
      <w:r w:rsidRPr="009B2260">
        <w:rPr>
          <w:bCs/>
          <w:kern w:val="2"/>
          <w:szCs w:val="32"/>
        </w:rPr>
        <w:t>企业、独角兽企业、隐形冠军企业为主体，</w:t>
      </w:r>
      <w:r>
        <w:rPr>
          <w:bCs/>
          <w:kern w:val="2"/>
          <w:szCs w:val="32"/>
        </w:rPr>
        <w:t>加强政策配套，激励企业</w:t>
      </w:r>
      <w:r w:rsidRPr="009B2260">
        <w:rPr>
          <w:bCs/>
          <w:kern w:val="2"/>
          <w:szCs w:val="32"/>
        </w:rPr>
        <w:t>培育创建一批具有较强美</w:t>
      </w:r>
      <w:r>
        <w:rPr>
          <w:bCs/>
          <w:kern w:val="2"/>
          <w:szCs w:val="32"/>
        </w:rPr>
        <w:t>誉度和影响力的优势</w:t>
      </w:r>
      <w:r w:rsidRPr="009B2260">
        <w:rPr>
          <w:bCs/>
          <w:kern w:val="2"/>
          <w:szCs w:val="32"/>
        </w:rPr>
        <w:t>品牌。推动建立科学公正的商标品牌社会化认定和评价体系，推进商标</w:t>
      </w:r>
      <w:r>
        <w:rPr>
          <w:bCs/>
          <w:kern w:val="2"/>
          <w:szCs w:val="32"/>
        </w:rPr>
        <w:t>国际</w:t>
      </w:r>
      <w:r w:rsidRPr="009B2260">
        <w:rPr>
          <w:bCs/>
          <w:kern w:val="2"/>
          <w:szCs w:val="32"/>
        </w:rPr>
        <w:t>注册，支持企业创建驰名商标，打造自主商标品牌。</w:t>
      </w:r>
    </w:p>
    <w:p w:rsidR="00C43B59" w:rsidRPr="009B2260" w:rsidRDefault="00C43B59" w:rsidP="00C43B59">
      <w:pPr>
        <w:ind w:firstLineChars="200" w:firstLine="642"/>
        <w:rPr>
          <w:rFonts w:eastAsia="方正楷体简体"/>
          <w:b/>
          <w:kern w:val="2"/>
          <w:szCs w:val="32"/>
        </w:rPr>
      </w:pPr>
      <w:r>
        <w:rPr>
          <w:rFonts w:eastAsia="方正楷体简体"/>
          <w:b/>
          <w:kern w:val="2"/>
          <w:szCs w:val="32"/>
        </w:rPr>
        <w:t>（四）</w:t>
      </w:r>
      <w:r w:rsidRPr="009B2260">
        <w:rPr>
          <w:rFonts w:eastAsia="方正楷体简体"/>
          <w:b/>
          <w:kern w:val="2"/>
          <w:szCs w:val="32"/>
        </w:rPr>
        <w:t>打造</w:t>
      </w:r>
      <w:r w:rsidRPr="009B2260">
        <w:rPr>
          <w:rFonts w:eastAsia="方正楷体简体"/>
          <w:b/>
          <w:kern w:val="2"/>
          <w:szCs w:val="32"/>
        </w:rPr>
        <w:t>“</w:t>
      </w:r>
      <w:r w:rsidR="00626007">
        <w:rPr>
          <w:rFonts w:eastAsia="方正楷体简体"/>
          <w:b/>
          <w:kern w:val="2"/>
          <w:szCs w:val="32"/>
        </w:rPr>
        <w:t>天府品质</w:t>
      </w:r>
      <w:r w:rsidRPr="009B2260">
        <w:rPr>
          <w:rFonts w:eastAsia="方正楷体简体"/>
          <w:b/>
          <w:kern w:val="2"/>
          <w:szCs w:val="32"/>
        </w:rPr>
        <w:t>”</w:t>
      </w:r>
      <w:r w:rsidRPr="009B2260">
        <w:rPr>
          <w:rFonts w:eastAsia="方正楷体简体"/>
          <w:b/>
          <w:kern w:val="2"/>
          <w:szCs w:val="32"/>
        </w:rPr>
        <w:t>区域公共品牌。</w:t>
      </w:r>
    </w:p>
    <w:p w:rsidR="00BD3F14" w:rsidRDefault="00C43B59" w:rsidP="00BD3F14">
      <w:pPr>
        <w:ind w:firstLineChars="200" w:firstLine="642"/>
        <w:rPr>
          <w:bCs/>
          <w:kern w:val="2"/>
          <w:szCs w:val="32"/>
        </w:rPr>
      </w:pPr>
      <w:r w:rsidRPr="000B5F01">
        <w:rPr>
          <w:rFonts w:ascii="方正仿宋简体" w:hint="eastAsia"/>
          <w:b/>
          <w:kern w:val="2"/>
          <w:szCs w:val="32"/>
        </w:rPr>
        <w:t>1．创建“</w:t>
      </w:r>
      <w:r w:rsidR="00626007">
        <w:rPr>
          <w:rFonts w:ascii="方正仿宋简体" w:hint="eastAsia"/>
          <w:b/>
          <w:kern w:val="2"/>
          <w:szCs w:val="32"/>
        </w:rPr>
        <w:t>天府品质</w:t>
      </w:r>
      <w:r w:rsidRPr="000B5F01">
        <w:rPr>
          <w:rFonts w:ascii="方正仿宋简体" w:hint="eastAsia"/>
          <w:b/>
          <w:kern w:val="2"/>
          <w:szCs w:val="32"/>
        </w:rPr>
        <w:t>”高端</w:t>
      </w:r>
      <w:r>
        <w:rPr>
          <w:rFonts w:ascii="方正仿宋简体" w:hint="eastAsia"/>
          <w:b/>
          <w:kern w:val="2"/>
          <w:szCs w:val="32"/>
        </w:rPr>
        <w:t>区域</w:t>
      </w:r>
      <w:r w:rsidRPr="000B5F01">
        <w:rPr>
          <w:rFonts w:ascii="方正仿宋简体" w:hint="eastAsia"/>
          <w:b/>
          <w:kern w:val="2"/>
          <w:szCs w:val="32"/>
        </w:rPr>
        <w:t>品牌。</w:t>
      </w:r>
      <w:r w:rsidRPr="009B2260">
        <w:rPr>
          <w:bCs/>
          <w:kern w:val="2"/>
          <w:szCs w:val="32"/>
        </w:rPr>
        <w:t>以标准领先、品</w:t>
      </w:r>
      <w:r w:rsidR="00EF11CC">
        <w:rPr>
          <w:rFonts w:hint="eastAsia"/>
          <w:bCs/>
          <w:kern w:val="2"/>
          <w:szCs w:val="32"/>
        </w:rPr>
        <w:t>质</w:t>
      </w:r>
      <w:r w:rsidRPr="009B2260">
        <w:rPr>
          <w:bCs/>
          <w:kern w:val="2"/>
          <w:szCs w:val="32"/>
        </w:rPr>
        <w:t>卓越、绿色发展为内涵，</w:t>
      </w:r>
      <w:r w:rsidR="00D30E03">
        <w:rPr>
          <w:rFonts w:hint="eastAsia"/>
          <w:bCs/>
          <w:kern w:val="2"/>
          <w:szCs w:val="32"/>
        </w:rPr>
        <w:t>打造</w:t>
      </w:r>
      <w:r w:rsidR="00BD3F14">
        <w:rPr>
          <w:rFonts w:hint="eastAsia"/>
          <w:bCs/>
          <w:kern w:val="2"/>
          <w:szCs w:val="32"/>
        </w:rPr>
        <w:t>具有</w:t>
      </w:r>
      <w:r w:rsidRPr="009B2260">
        <w:rPr>
          <w:bCs/>
          <w:kern w:val="2"/>
          <w:szCs w:val="32"/>
        </w:rPr>
        <w:t>四川</w:t>
      </w:r>
      <w:r w:rsidR="00BD3F14">
        <w:rPr>
          <w:rFonts w:hint="eastAsia"/>
          <w:bCs/>
          <w:kern w:val="2"/>
          <w:szCs w:val="32"/>
        </w:rPr>
        <w:t>质量</w:t>
      </w:r>
      <w:r w:rsidRPr="009B2260">
        <w:rPr>
          <w:bCs/>
          <w:kern w:val="2"/>
          <w:szCs w:val="32"/>
        </w:rPr>
        <w:t>特色的区域品牌</w:t>
      </w:r>
      <w:r w:rsidRPr="009B2260">
        <w:rPr>
          <w:bCs/>
          <w:kern w:val="2"/>
          <w:szCs w:val="32"/>
        </w:rPr>
        <w:t>—“</w:t>
      </w:r>
      <w:r w:rsidR="00626007">
        <w:rPr>
          <w:bCs/>
          <w:kern w:val="2"/>
          <w:szCs w:val="32"/>
        </w:rPr>
        <w:t>天府品质</w:t>
      </w:r>
      <w:r w:rsidRPr="009B2260">
        <w:rPr>
          <w:bCs/>
          <w:kern w:val="2"/>
          <w:szCs w:val="32"/>
        </w:rPr>
        <w:t>”</w:t>
      </w:r>
      <w:r w:rsidRPr="009B2260">
        <w:rPr>
          <w:bCs/>
          <w:kern w:val="2"/>
          <w:szCs w:val="32"/>
        </w:rPr>
        <w:t>，</w:t>
      </w:r>
      <w:r w:rsidR="00D30E03">
        <w:rPr>
          <w:rFonts w:hint="eastAsia"/>
          <w:bCs/>
          <w:kern w:val="2"/>
          <w:szCs w:val="32"/>
        </w:rPr>
        <w:t>认证</w:t>
      </w:r>
      <w:r w:rsidRPr="009B2260">
        <w:rPr>
          <w:bCs/>
          <w:kern w:val="2"/>
          <w:szCs w:val="32"/>
        </w:rPr>
        <w:t>一批质量美誉度高、市场竞争力强，真正</w:t>
      </w:r>
      <w:r w:rsidR="00BD3F14">
        <w:rPr>
          <w:rFonts w:hint="eastAsia"/>
          <w:bCs/>
          <w:kern w:val="2"/>
          <w:szCs w:val="32"/>
        </w:rPr>
        <w:t>体现</w:t>
      </w:r>
      <w:r w:rsidRPr="009B2260">
        <w:rPr>
          <w:bCs/>
          <w:kern w:val="2"/>
          <w:szCs w:val="32"/>
        </w:rPr>
        <w:t>四川品质、地域文化、主导产业的品牌精品，</w:t>
      </w:r>
      <w:r w:rsidR="00BD3F14">
        <w:rPr>
          <w:rFonts w:hint="eastAsia"/>
          <w:bCs/>
          <w:kern w:val="2"/>
          <w:szCs w:val="32"/>
        </w:rPr>
        <w:t>代表四川</w:t>
      </w:r>
      <w:r w:rsidRPr="009B2260">
        <w:rPr>
          <w:bCs/>
          <w:kern w:val="2"/>
          <w:szCs w:val="32"/>
        </w:rPr>
        <w:t>参与国内国际竞争</w:t>
      </w:r>
      <w:r w:rsidR="00D30E03" w:rsidRPr="00EF11CC">
        <w:rPr>
          <w:bCs/>
          <w:kern w:val="2"/>
          <w:szCs w:val="32"/>
        </w:rPr>
        <w:t>，树立高品质、优服务的四川</w:t>
      </w:r>
      <w:r w:rsidR="00BD3F14">
        <w:rPr>
          <w:rFonts w:hint="eastAsia"/>
          <w:bCs/>
          <w:kern w:val="2"/>
          <w:szCs w:val="32"/>
        </w:rPr>
        <w:t>质量</w:t>
      </w:r>
      <w:r w:rsidR="00D30E03" w:rsidRPr="00EF11CC">
        <w:rPr>
          <w:bCs/>
          <w:kern w:val="2"/>
          <w:szCs w:val="32"/>
        </w:rPr>
        <w:t>品牌形象，扩大</w:t>
      </w:r>
      <w:r w:rsidR="00D30E03" w:rsidRPr="00EF11CC">
        <w:rPr>
          <w:rFonts w:hint="eastAsia"/>
          <w:bCs/>
          <w:kern w:val="2"/>
          <w:szCs w:val="32"/>
        </w:rPr>
        <w:t>四川质量</w:t>
      </w:r>
      <w:r w:rsidR="00D30E03" w:rsidRPr="00EF11CC">
        <w:rPr>
          <w:bCs/>
          <w:kern w:val="2"/>
          <w:szCs w:val="32"/>
        </w:rPr>
        <w:t>品牌国际影响力</w:t>
      </w:r>
      <w:r w:rsidR="00D30E03">
        <w:rPr>
          <w:bCs/>
          <w:kern w:val="2"/>
          <w:szCs w:val="32"/>
        </w:rPr>
        <w:t>。</w:t>
      </w:r>
    </w:p>
    <w:p w:rsidR="00C43B59" w:rsidRPr="00EF11CC" w:rsidRDefault="00C43B59" w:rsidP="00BD3F14">
      <w:pPr>
        <w:ind w:firstLineChars="200" w:firstLine="642"/>
        <w:rPr>
          <w:bCs/>
          <w:kern w:val="2"/>
          <w:szCs w:val="32"/>
        </w:rPr>
      </w:pPr>
      <w:r w:rsidRPr="00EF11CC">
        <w:rPr>
          <w:rFonts w:ascii="方正仿宋简体" w:hint="eastAsia"/>
          <w:b/>
          <w:kern w:val="2"/>
          <w:szCs w:val="32"/>
        </w:rPr>
        <w:t>2．</w:t>
      </w:r>
      <w:r w:rsidR="00EF11CC" w:rsidRPr="00EF11CC">
        <w:rPr>
          <w:rFonts w:ascii="方正仿宋简体" w:hint="eastAsia"/>
          <w:b/>
          <w:kern w:val="2"/>
          <w:szCs w:val="32"/>
        </w:rPr>
        <w:t>严格</w:t>
      </w:r>
      <w:r w:rsidRPr="00EF11CC">
        <w:rPr>
          <w:rFonts w:ascii="方正仿宋简体" w:hint="eastAsia"/>
          <w:b/>
          <w:kern w:val="2"/>
          <w:szCs w:val="32"/>
        </w:rPr>
        <w:t>“</w:t>
      </w:r>
      <w:r w:rsidR="00626007">
        <w:rPr>
          <w:rFonts w:ascii="方正仿宋简体" w:hint="eastAsia"/>
          <w:b/>
          <w:kern w:val="2"/>
          <w:szCs w:val="32"/>
        </w:rPr>
        <w:t>天府品质</w:t>
      </w:r>
      <w:r w:rsidRPr="00EF11CC">
        <w:rPr>
          <w:rFonts w:ascii="方正仿宋简体" w:hint="eastAsia"/>
          <w:b/>
          <w:kern w:val="2"/>
          <w:szCs w:val="32"/>
        </w:rPr>
        <w:t>”</w:t>
      </w:r>
      <w:r w:rsidR="00D30E03" w:rsidRPr="00EF11CC">
        <w:rPr>
          <w:rFonts w:ascii="方正仿宋简体" w:hint="eastAsia"/>
          <w:b/>
          <w:kern w:val="2"/>
          <w:szCs w:val="32"/>
        </w:rPr>
        <w:t>标准</w:t>
      </w:r>
      <w:r w:rsidR="00EF11CC" w:rsidRPr="00EF11CC">
        <w:rPr>
          <w:rFonts w:ascii="方正仿宋简体" w:hint="eastAsia"/>
          <w:b/>
          <w:kern w:val="2"/>
          <w:szCs w:val="32"/>
        </w:rPr>
        <w:t>认证</w:t>
      </w:r>
      <w:r w:rsidRPr="00EF11CC">
        <w:rPr>
          <w:rFonts w:ascii="方正仿宋简体" w:hint="eastAsia"/>
          <w:b/>
          <w:kern w:val="2"/>
          <w:szCs w:val="32"/>
        </w:rPr>
        <w:t>。</w:t>
      </w:r>
      <w:r w:rsidR="00D30E03" w:rsidRPr="00D30E03">
        <w:rPr>
          <w:bCs/>
          <w:kern w:val="2"/>
          <w:szCs w:val="32"/>
        </w:rPr>
        <w:t>由品牌发展联盟统筹，</w:t>
      </w:r>
      <w:r w:rsidR="00D30E03" w:rsidRPr="00D30E03">
        <w:rPr>
          <w:bCs/>
          <w:kern w:val="2"/>
          <w:szCs w:val="32"/>
        </w:rPr>
        <w:lastRenderedPageBreak/>
        <w:t>制定高于国家标准、追赶国际水准的</w:t>
      </w:r>
      <w:r w:rsidR="00D30E03" w:rsidRPr="00D30E03">
        <w:rPr>
          <w:bCs/>
          <w:kern w:val="2"/>
          <w:szCs w:val="32"/>
        </w:rPr>
        <w:t>“</w:t>
      </w:r>
      <w:r w:rsidR="00626007">
        <w:rPr>
          <w:rFonts w:hint="eastAsia"/>
          <w:bCs/>
          <w:kern w:val="2"/>
          <w:szCs w:val="32"/>
        </w:rPr>
        <w:t>天府品质</w:t>
      </w:r>
      <w:r w:rsidR="00D30E03" w:rsidRPr="00D30E03">
        <w:rPr>
          <w:bCs/>
          <w:kern w:val="2"/>
          <w:szCs w:val="32"/>
        </w:rPr>
        <w:t>”</w:t>
      </w:r>
      <w:r w:rsidR="00D30E03" w:rsidRPr="00D30E03">
        <w:rPr>
          <w:rFonts w:hint="eastAsia"/>
          <w:bCs/>
          <w:kern w:val="2"/>
          <w:szCs w:val="32"/>
        </w:rPr>
        <w:t>质量</w:t>
      </w:r>
      <w:r w:rsidR="00D30E03" w:rsidRPr="00D30E03">
        <w:rPr>
          <w:bCs/>
          <w:kern w:val="2"/>
          <w:szCs w:val="32"/>
        </w:rPr>
        <w:t>标准体系；采用国际通行的认证模式，</w:t>
      </w:r>
      <w:r w:rsidR="00D30E03" w:rsidRPr="00D30E03">
        <w:rPr>
          <w:rFonts w:hint="eastAsia"/>
          <w:bCs/>
          <w:kern w:val="2"/>
          <w:szCs w:val="32"/>
        </w:rPr>
        <w:t>建立</w:t>
      </w:r>
      <w:r w:rsidR="00D30E03" w:rsidRPr="00D30E03">
        <w:rPr>
          <w:bCs/>
          <w:kern w:val="2"/>
          <w:szCs w:val="32"/>
        </w:rPr>
        <w:t>“</w:t>
      </w:r>
      <w:r w:rsidR="00626007">
        <w:rPr>
          <w:bCs/>
          <w:kern w:val="2"/>
          <w:szCs w:val="32"/>
        </w:rPr>
        <w:t>天府品质</w:t>
      </w:r>
      <w:r w:rsidR="00D30E03" w:rsidRPr="00D30E03">
        <w:rPr>
          <w:bCs/>
          <w:kern w:val="2"/>
          <w:szCs w:val="32"/>
        </w:rPr>
        <w:t>”</w:t>
      </w:r>
      <w:r w:rsidR="00D30E03" w:rsidRPr="00D30E03">
        <w:rPr>
          <w:rFonts w:hint="eastAsia"/>
          <w:bCs/>
          <w:kern w:val="2"/>
          <w:szCs w:val="32"/>
        </w:rPr>
        <w:t>认证规范</w:t>
      </w:r>
      <w:r w:rsidR="00D30E03">
        <w:rPr>
          <w:rFonts w:hint="eastAsia"/>
          <w:bCs/>
          <w:kern w:val="2"/>
          <w:szCs w:val="32"/>
        </w:rPr>
        <w:t>。</w:t>
      </w:r>
      <w:r w:rsidR="00EF11CC" w:rsidRPr="00EF11CC">
        <w:rPr>
          <w:rFonts w:hint="eastAsia"/>
          <w:bCs/>
          <w:kern w:val="2"/>
          <w:szCs w:val="32"/>
        </w:rPr>
        <w:t>优先从具有全国影响力、竞争力的优势领域入手，聚焦《中国制造</w:t>
      </w:r>
      <w:r w:rsidR="00EF11CC" w:rsidRPr="00EF11CC">
        <w:rPr>
          <w:rFonts w:hint="eastAsia"/>
          <w:bCs/>
          <w:kern w:val="2"/>
          <w:szCs w:val="32"/>
        </w:rPr>
        <w:t>2025</w:t>
      </w:r>
      <w:r w:rsidR="00EF11CC" w:rsidRPr="00EF11CC">
        <w:rPr>
          <w:rFonts w:hint="eastAsia"/>
          <w:bCs/>
          <w:kern w:val="2"/>
          <w:szCs w:val="32"/>
        </w:rPr>
        <w:t>四川行动计划》，集中培育一批具有世界水准、中国特色的四川制造品牌；围绕加快服务业发展要求，打造服务品牌；打造四川特色优势产品、加快培育本区域内知名绿色农产品品牌</w:t>
      </w:r>
      <w:r w:rsidRPr="00EF11CC">
        <w:rPr>
          <w:bCs/>
          <w:kern w:val="2"/>
          <w:szCs w:val="32"/>
        </w:rPr>
        <w:t>。</w:t>
      </w:r>
    </w:p>
    <w:p w:rsidR="00C43B59" w:rsidRPr="000D7F87" w:rsidRDefault="00C43B59" w:rsidP="00C43B59">
      <w:pPr>
        <w:ind w:firstLineChars="200" w:firstLine="642"/>
        <w:rPr>
          <w:kern w:val="2"/>
          <w:szCs w:val="32"/>
        </w:rPr>
      </w:pPr>
      <w:r>
        <w:rPr>
          <w:rFonts w:ascii="方正仿宋简体" w:hint="eastAsia"/>
          <w:b/>
          <w:kern w:val="2"/>
          <w:szCs w:val="32"/>
        </w:rPr>
        <w:t>3</w:t>
      </w:r>
      <w:r w:rsidRPr="000B5F01">
        <w:rPr>
          <w:rFonts w:ascii="方正仿宋简体" w:hint="eastAsia"/>
          <w:b/>
          <w:kern w:val="2"/>
          <w:szCs w:val="32"/>
        </w:rPr>
        <w:t>．维护“</w:t>
      </w:r>
      <w:r w:rsidR="00626007">
        <w:rPr>
          <w:rFonts w:ascii="方正仿宋简体" w:hint="eastAsia"/>
          <w:b/>
          <w:kern w:val="2"/>
          <w:szCs w:val="32"/>
        </w:rPr>
        <w:t>天府品质</w:t>
      </w:r>
      <w:r w:rsidRPr="000B5F01">
        <w:rPr>
          <w:rFonts w:ascii="方正仿宋简体" w:hint="eastAsia"/>
          <w:b/>
          <w:kern w:val="2"/>
          <w:szCs w:val="32"/>
        </w:rPr>
        <w:t>”</w:t>
      </w:r>
      <w:r w:rsidR="00D30E03">
        <w:rPr>
          <w:rFonts w:ascii="方正仿宋简体" w:hint="eastAsia"/>
          <w:b/>
          <w:kern w:val="2"/>
          <w:szCs w:val="32"/>
        </w:rPr>
        <w:t>品质</w:t>
      </w:r>
      <w:r w:rsidRPr="000B5F01">
        <w:rPr>
          <w:rFonts w:ascii="方正仿宋简体" w:hint="eastAsia"/>
          <w:b/>
          <w:kern w:val="2"/>
          <w:szCs w:val="32"/>
        </w:rPr>
        <w:t>形象。</w:t>
      </w:r>
      <w:r w:rsidRPr="009B2260">
        <w:rPr>
          <w:kern w:val="2"/>
          <w:szCs w:val="32"/>
        </w:rPr>
        <w:t>严控数量</w:t>
      </w:r>
      <w:r>
        <w:rPr>
          <w:rFonts w:hint="eastAsia"/>
          <w:kern w:val="2"/>
          <w:szCs w:val="32"/>
        </w:rPr>
        <w:t>保证质量，</w:t>
      </w:r>
      <w:r w:rsidRPr="009B2260">
        <w:rPr>
          <w:bCs/>
          <w:kern w:val="2"/>
          <w:szCs w:val="32"/>
        </w:rPr>
        <w:t>确保</w:t>
      </w:r>
      <w:r w:rsidRPr="009B2260">
        <w:rPr>
          <w:bCs/>
          <w:kern w:val="2"/>
          <w:szCs w:val="32"/>
        </w:rPr>
        <w:t>“</w:t>
      </w:r>
      <w:r w:rsidR="00626007">
        <w:rPr>
          <w:bCs/>
          <w:kern w:val="2"/>
          <w:szCs w:val="32"/>
        </w:rPr>
        <w:t>天府品质</w:t>
      </w:r>
      <w:r w:rsidRPr="009B2260">
        <w:rPr>
          <w:bCs/>
          <w:kern w:val="2"/>
          <w:szCs w:val="32"/>
        </w:rPr>
        <w:t>”</w:t>
      </w:r>
      <w:r w:rsidRPr="009B2260">
        <w:rPr>
          <w:bCs/>
          <w:kern w:val="2"/>
          <w:szCs w:val="32"/>
        </w:rPr>
        <w:t>高端品质特性。</w:t>
      </w:r>
      <w:r w:rsidRPr="009B2260">
        <w:rPr>
          <w:kern w:val="2"/>
          <w:szCs w:val="32"/>
        </w:rPr>
        <w:t>统一策划设计</w:t>
      </w:r>
      <w:r w:rsidRPr="009B2260">
        <w:rPr>
          <w:kern w:val="2"/>
          <w:szCs w:val="32"/>
        </w:rPr>
        <w:t>“</w:t>
      </w:r>
      <w:r w:rsidR="00626007">
        <w:rPr>
          <w:kern w:val="2"/>
          <w:szCs w:val="32"/>
        </w:rPr>
        <w:t>天府品质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标志标识，对符合</w:t>
      </w:r>
      <w:r w:rsidRPr="009B2260">
        <w:rPr>
          <w:kern w:val="2"/>
          <w:szCs w:val="32"/>
        </w:rPr>
        <w:t>“</w:t>
      </w:r>
      <w:r w:rsidR="00626007">
        <w:rPr>
          <w:kern w:val="2"/>
          <w:szCs w:val="32"/>
        </w:rPr>
        <w:t>天府品质</w:t>
      </w:r>
      <w:r w:rsidRPr="009B2260">
        <w:rPr>
          <w:kern w:val="2"/>
          <w:szCs w:val="32"/>
        </w:rPr>
        <w:t>”</w:t>
      </w:r>
      <w:r w:rsidRPr="009B2260">
        <w:rPr>
          <w:kern w:val="2"/>
          <w:szCs w:val="32"/>
        </w:rPr>
        <w:t>标准的，准许使用专用标识，并加强使用监管和质量监测。严格</w:t>
      </w:r>
      <w:r>
        <w:rPr>
          <w:kern w:val="2"/>
          <w:szCs w:val="32"/>
        </w:rPr>
        <w:t>淘汰</w:t>
      </w:r>
      <w:r w:rsidRPr="009B2260">
        <w:rPr>
          <w:kern w:val="2"/>
          <w:szCs w:val="32"/>
        </w:rPr>
        <w:t>退出机制，加强行业自律，切实维护</w:t>
      </w:r>
      <w:r w:rsidRPr="009B2260">
        <w:rPr>
          <w:kern w:val="2"/>
          <w:szCs w:val="32"/>
        </w:rPr>
        <w:t>“</w:t>
      </w:r>
      <w:r w:rsidR="00626007">
        <w:rPr>
          <w:kern w:val="2"/>
          <w:szCs w:val="32"/>
        </w:rPr>
        <w:t>天府品质</w:t>
      </w:r>
      <w:r w:rsidRPr="009B2260">
        <w:rPr>
          <w:kern w:val="2"/>
          <w:szCs w:val="32"/>
        </w:rPr>
        <w:t>”</w:t>
      </w:r>
      <w:r>
        <w:rPr>
          <w:rFonts w:hint="eastAsia"/>
          <w:kern w:val="2"/>
          <w:szCs w:val="32"/>
        </w:rPr>
        <w:t>的</w:t>
      </w:r>
      <w:r w:rsidRPr="009B2260">
        <w:rPr>
          <w:kern w:val="2"/>
          <w:szCs w:val="32"/>
        </w:rPr>
        <w:t>品牌公信力</w:t>
      </w:r>
      <w:r>
        <w:rPr>
          <w:kern w:val="2"/>
          <w:szCs w:val="32"/>
        </w:rPr>
        <w:t>。</w:t>
      </w:r>
    </w:p>
    <w:p w:rsidR="00C43B59" w:rsidRPr="009B2260" w:rsidRDefault="00C43B59" w:rsidP="00C43B59">
      <w:pPr>
        <w:ind w:firstLineChars="200" w:firstLine="640"/>
        <w:rPr>
          <w:rFonts w:eastAsia="方正黑体简体"/>
          <w:kern w:val="2"/>
          <w:szCs w:val="32"/>
        </w:rPr>
      </w:pPr>
      <w:r w:rsidRPr="009B2260">
        <w:rPr>
          <w:rFonts w:eastAsia="方正黑体简体"/>
          <w:kern w:val="2"/>
          <w:szCs w:val="32"/>
        </w:rPr>
        <w:t>五、强化监管保护</w:t>
      </w:r>
    </w:p>
    <w:p w:rsidR="00C43B59" w:rsidRPr="009B2260" w:rsidRDefault="00C43B59" w:rsidP="00C43B59">
      <w:pPr>
        <w:ind w:firstLineChars="200" w:firstLine="642"/>
        <w:jc w:val="left"/>
        <w:rPr>
          <w:bCs/>
          <w:kern w:val="2"/>
          <w:szCs w:val="32"/>
        </w:rPr>
      </w:pPr>
      <w:r w:rsidRPr="009B2260">
        <w:rPr>
          <w:rFonts w:eastAsia="方正楷体简体"/>
          <w:b/>
          <w:bCs/>
          <w:kern w:val="2"/>
          <w:szCs w:val="32"/>
        </w:rPr>
        <w:t>（一）强化</w:t>
      </w:r>
      <w:r>
        <w:rPr>
          <w:rFonts w:eastAsia="方正楷体简体"/>
          <w:b/>
          <w:bCs/>
          <w:kern w:val="2"/>
          <w:szCs w:val="32"/>
        </w:rPr>
        <w:t>运营监管</w:t>
      </w:r>
      <w:r w:rsidRPr="009B2260">
        <w:rPr>
          <w:rFonts w:eastAsia="方正楷体简体"/>
          <w:b/>
          <w:bCs/>
          <w:kern w:val="2"/>
          <w:szCs w:val="32"/>
        </w:rPr>
        <w:t>。</w:t>
      </w:r>
      <w:r w:rsidRPr="009B2260">
        <w:rPr>
          <w:kern w:val="2"/>
          <w:szCs w:val="32"/>
        </w:rPr>
        <w:t>加强企业品牌权益保护，</w:t>
      </w:r>
      <w:r w:rsidRPr="009B2260">
        <w:rPr>
          <w:bCs/>
          <w:kern w:val="2"/>
          <w:szCs w:val="32"/>
        </w:rPr>
        <w:t>支持品牌企业加强科研成果、核心技术知识产权保护，防止商标恶意抢注行为。严格规范品牌后续监管，加强行业管理和自律，</w:t>
      </w:r>
      <w:r w:rsidRPr="009B2260">
        <w:rPr>
          <w:kern w:val="2"/>
          <w:szCs w:val="32"/>
        </w:rPr>
        <w:t>规范品牌标志标识使用管理，保护企业品牌培育积极性。</w:t>
      </w:r>
      <w:r w:rsidRPr="009B2260">
        <w:rPr>
          <w:bCs/>
          <w:kern w:val="2"/>
          <w:szCs w:val="32"/>
        </w:rPr>
        <w:t>探索建立全省品牌质量溯源平台，优先纳入主导产业产品品牌，运用质量信用管理系统，助力优质品牌发展。</w:t>
      </w:r>
      <w:r w:rsidRPr="009B2260">
        <w:rPr>
          <w:bCs/>
          <w:kern w:val="2"/>
          <w:szCs w:val="32"/>
        </w:rPr>
        <w:t xml:space="preserve"> </w:t>
      </w:r>
    </w:p>
    <w:p w:rsidR="00C43B59" w:rsidRPr="009B2260" w:rsidRDefault="00C43B59" w:rsidP="00C43B59">
      <w:pPr>
        <w:ind w:firstLineChars="200" w:firstLine="642"/>
        <w:rPr>
          <w:bCs/>
          <w:kern w:val="2"/>
          <w:szCs w:val="32"/>
        </w:rPr>
      </w:pPr>
      <w:r w:rsidRPr="009B2260">
        <w:rPr>
          <w:rFonts w:eastAsia="方正楷体简体"/>
          <w:b/>
          <w:bCs/>
          <w:kern w:val="2"/>
          <w:szCs w:val="32"/>
        </w:rPr>
        <w:t>（二）强化政策扶持。</w:t>
      </w:r>
      <w:r w:rsidRPr="009B2260">
        <w:rPr>
          <w:bCs/>
          <w:kern w:val="2"/>
          <w:szCs w:val="32"/>
        </w:rPr>
        <w:t>加大对</w:t>
      </w:r>
      <w:r w:rsidR="00BD3F14">
        <w:rPr>
          <w:rFonts w:hint="eastAsia"/>
          <w:bCs/>
          <w:kern w:val="2"/>
          <w:szCs w:val="32"/>
        </w:rPr>
        <w:t>四川质量品牌</w:t>
      </w:r>
      <w:r w:rsidRPr="009B2260">
        <w:rPr>
          <w:bCs/>
          <w:kern w:val="2"/>
          <w:szCs w:val="32"/>
        </w:rPr>
        <w:t>企业的融资支持，优先将</w:t>
      </w:r>
      <w:r w:rsidR="00BD3F14">
        <w:rPr>
          <w:rFonts w:hint="eastAsia"/>
          <w:bCs/>
          <w:kern w:val="2"/>
          <w:szCs w:val="32"/>
        </w:rPr>
        <w:t>四川质量品牌</w:t>
      </w:r>
      <w:r w:rsidRPr="009B2260">
        <w:rPr>
          <w:bCs/>
          <w:kern w:val="2"/>
          <w:szCs w:val="32"/>
        </w:rPr>
        <w:t>企业列入上市后备企业。支持</w:t>
      </w:r>
      <w:r w:rsidR="00BD3F14">
        <w:rPr>
          <w:rFonts w:hint="eastAsia"/>
          <w:bCs/>
          <w:kern w:val="2"/>
          <w:szCs w:val="32"/>
        </w:rPr>
        <w:t>四川质量品牌</w:t>
      </w:r>
      <w:r w:rsidRPr="009B2260">
        <w:rPr>
          <w:bCs/>
          <w:kern w:val="2"/>
          <w:szCs w:val="32"/>
        </w:rPr>
        <w:t>推广应用，由</w:t>
      </w:r>
      <w:proofErr w:type="gramStart"/>
      <w:r w:rsidRPr="009B2260">
        <w:rPr>
          <w:bCs/>
          <w:kern w:val="2"/>
          <w:szCs w:val="32"/>
        </w:rPr>
        <w:t>省级行业</w:t>
      </w:r>
      <w:proofErr w:type="gramEnd"/>
      <w:r w:rsidRPr="009B2260">
        <w:rPr>
          <w:bCs/>
          <w:kern w:val="2"/>
          <w:szCs w:val="32"/>
        </w:rPr>
        <w:t>主管部门出台相应措施，在政府</w:t>
      </w:r>
      <w:r w:rsidRPr="009B2260">
        <w:rPr>
          <w:bCs/>
          <w:kern w:val="2"/>
          <w:szCs w:val="32"/>
        </w:rPr>
        <w:lastRenderedPageBreak/>
        <w:t>采购、政府性投资及补助、国有企业投资等项目中，同等条件下优先采购。大力支持</w:t>
      </w:r>
      <w:r w:rsidR="00BD3F14">
        <w:rPr>
          <w:rFonts w:hint="eastAsia"/>
          <w:bCs/>
          <w:kern w:val="2"/>
          <w:szCs w:val="32"/>
        </w:rPr>
        <w:t>四川质量品牌</w:t>
      </w:r>
      <w:r w:rsidRPr="009B2260">
        <w:rPr>
          <w:bCs/>
          <w:kern w:val="2"/>
          <w:szCs w:val="32"/>
        </w:rPr>
        <w:t>走出去，对品牌企业的境外商标注册、境外广告项目、境外展览项目、境外机构建设等给予经费补贴。鼓励、支持企业不断强化管理水平和质量提升，</w:t>
      </w:r>
      <w:r w:rsidRPr="006D27D9">
        <w:rPr>
          <w:rFonts w:hint="eastAsia"/>
          <w:bCs/>
          <w:kern w:val="2"/>
          <w:szCs w:val="32"/>
        </w:rPr>
        <w:t>按照国家有关规定打造</w:t>
      </w:r>
      <w:r w:rsidR="00BD3F14">
        <w:rPr>
          <w:rFonts w:hint="eastAsia"/>
          <w:bCs/>
          <w:kern w:val="2"/>
          <w:szCs w:val="32"/>
        </w:rPr>
        <w:t>质量品牌</w:t>
      </w:r>
      <w:r w:rsidRPr="006D27D9">
        <w:rPr>
          <w:rFonts w:hint="eastAsia"/>
          <w:bCs/>
          <w:kern w:val="2"/>
          <w:szCs w:val="32"/>
        </w:rPr>
        <w:t>示范企</w:t>
      </w:r>
      <w:r>
        <w:rPr>
          <w:rFonts w:hint="eastAsia"/>
          <w:bCs/>
          <w:kern w:val="2"/>
          <w:szCs w:val="32"/>
        </w:rPr>
        <w:t>业，积极参评国家、省级政府质量奖</w:t>
      </w:r>
      <w:r w:rsidRPr="009B2260">
        <w:rPr>
          <w:bCs/>
          <w:kern w:val="2"/>
          <w:szCs w:val="32"/>
        </w:rPr>
        <w:t>。</w:t>
      </w:r>
    </w:p>
    <w:p w:rsidR="00EF11CC" w:rsidRPr="00EF11CC" w:rsidRDefault="00EF11CC" w:rsidP="00EF11CC">
      <w:pPr>
        <w:ind w:firstLineChars="200" w:firstLine="642"/>
        <w:rPr>
          <w:bCs/>
          <w:kern w:val="2"/>
          <w:szCs w:val="32"/>
        </w:rPr>
      </w:pPr>
      <w:r w:rsidRPr="00EF11CC">
        <w:rPr>
          <w:rFonts w:eastAsia="方正楷体简体" w:hint="eastAsia"/>
          <w:b/>
          <w:bCs/>
          <w:kern w:val="2"/>
          <w:szCs w:val="32"/>
        </w:rPr>
        <w:t>（</w:t>
      </w:r>
      <w:r>
        <w:rPr>
          <w:rFonts w:eastAsia="方正楷体简体" w:hint="eastAsia"/>
          <w:b/>
          <w:bCs/>
          <w:kern w:val="2"/>
          <w:szCs w:val="32"/>
        </w:rPr>
        <w:t>三</w:t>
      </w:r>
      <w:r w:rsidRPr="00EF11CC">
        <w:rPr>
          <w:rFonts w:eastAsia="方正楷体简体" w:hint="eastAsia"/>
          <w:b/>
          <w:bCs/>
          <w:kern w:val="2"/>
          <w:szCs w:val="32"/>
        </w:rPr>
        <w:t>）加强宣传</w:t>
      </w:r>
      <w:r>
        <w:rPr>
          <w:rFonts w:eastAsia="方正楷体简体" w:hint="eastAsia"/>
          <w:b/>
          <w:bCs/>
          <w:kern w:val="2"/>
          <w:szCs w:val="32"/>
        </w:rPr>
        <w:t>推介</w:t>
      </w:r>
      <w:r w:rsidRPr="00EF11CC">
        <w:rPr>
          <w:rFonts w:eastAsia="方正楷体简体" w:hint="eastAsia"/>
          <w:b/>
          <w:bCs/>
          <w:kern w:val="2"/>
          <w:szCs w:val="32"/>
        </w:rPr>
        <w:t>。</w:t>
      </w:r>
      <w:r w:rsidRPr="00EF11CC">
        <w:rPr>
          <w:rFonts w:hint="eastAsia"/>
          <w:bCs/>
          <w:kern w:val="2"/>
          <w:szCs w:val="32"/>
        </w:rPr>
        <w:t>并充分利用网络、</w:t>
      </w:r>
      <w:r w:rsidRPr="00EF11CC">
        <w:rPr>
          <w:rFonts w:hint="eastAsia"/>
          <w:bCs/>
          <w:kern w:val="2"/>
          <w:szCs w:val="32"/>
        </w:rPr>
        <w:t>APP</w:t>
      </w:r>
      <w:r w:rsidRPr="00EF11CC">
        <w:rPr>
          <w:rFonts w:hint="eastAsia"/>
          <w:bCs/>
          <w:kern w:val="2"/>
          <w:szCs w:val="32"/>
        </w:rPr>
        <w:t>等新媒体，加强宣传“四川制造”、“四川服务”等，树好四川</w:t>
      </w:r>
      <w:r w:rsidR="00E52AAF">
        <w:rPr>
          <w:rFonts w:hint="eastAsia"/>
          <w:bCs/>
          <w:kern w:val="2"/>
          <w:szCs w:val="32"/>
        </w:rPr>
        <w:t>质量</w:t>
      </w:r>
      <w:r w:rsidRPr="00EF11CC">
        <w:rPr>
          <w:rFonts w:hint="eastAsia"/>
          <w:bCs/>
          <w:kern w:val="2"/>
          <w:szCs w:val="32"/>
        </w:rPr>
        <w:t>品牌形象，弘扬工匠精神，传播品牌文化，鼓励支持企业参与“国家品牌计划”，使品牌建设和保护成为社会各界的广泛共识。挖掘</w:t>
      </w:r>
      <w:r w:rsidR="00E52AAF">
        <w:rPr>
          <w:rFonts w:hint="eastAsia"/>
          <w:bCs/>
          <w:kern w:val="2"/>
          <w:szCs w:val="32"/>
        </w:rPr>
        <w:t>四川</w:t>
      </w:r>
      <w:r w:rsidRPr="00EF11CC">
        <w:rPr>
          <w:rFonts w:hint="eastAsia"/>
          <w:bCs/>
          <w:kern w:val="2"/>
          <w:szCs w:val="32"/>
        </w:rPr>
        <w:t>品牌</w:t>
      </w:r>
      <w:r w:rsidR="00CC543D">
        <w:rPr>
          <w:rFonts w:hint="eastAsia"/>
          <w:bCs/>
          <w:kern w:val="2"/>
          <w:szCs w:val="32"/>
        </w:rPr>
        <w:t>培育</w:t>
      </w:r>
      <w:r w:rsidRPr="00EF11CC">
        <w:rPr>
          <w:rFonts w:hint="eastAsia"/>
          <w:bCs/>
          <w:kern w:val="2"/>
          <w:szCs w:val="32"/>
        </w:rPr>
        <w:t>成功案例</w:t>
      </w:r>
      <w:r w:rsidRPr="00EF11CC">
        <w:rPr>
          <w:rFonts w:hint="eastAsia"/>
          <w:bCs/>
          <w:kern w:val="2"/>
          <w:szCs w:val="32"/>
        </w:rPr>
        <w:t>,</w:t>
      </w:r>
      <w:r w:rsidRPr="00EF11CC">
        <w:rPr>
          <w:rFonts w:hint="eastAsia"/>
          <w:bCs/>
          <w:kern w:val="2"/>
          <w:szCs w:val="32"/>
        </w:rPr>
        <w:t>充分发挥典型的示范带动作用</w:t>
      </w:r>
      <w:r w:rsidRPr="00EF11CC">
        <w:rPr>
          <w:rFonts w:hint="eastAsia"/>
          <w:bCs/>
          <w:kern w:val="2"/>
          <w:szCs w:val="32"/>
        </w:rPr>
        <w:t>,</w:t>
      </w:r>
      <w:r w:rsidR="00BF43A3">
        <w:rPr>
          <w:rFonts w:hint="eastAsia"/>
          <w:bCs/>
          <w:kern w:val="2"/>
          <w:szCs w:val="32"/>
        </w:rPr>
        <w:t>引领更多的产品和服务</w:t>
      </w:r>
      <w:r w:rsidRPr="00EF11CC">
        <w:rPr>
          <w:rFonts w:hint="eastAsia"/>
          <w:bCs/>
          <w:kern w:val="2"/>
          <w:szCs w:val="32"/>
        </w:rPr>
        <w:t>迈入“</w:t>
      </w:r>
      <w:r w:rsidR="00626007">
        <w:rPr>
          <w:rFonts w:hint="eastAsia"/>
          <w:bCs/>
          <w:kern w:val="2"/>
          <w:szCs w:val="32"/>
        </w:rPr>
        <w:t>天府品质</w:t>
      </w:r>
      <w:r w:rsidRPr="00EF11CC">
        <w:rPr>
          <w:rFonts w:hint="eastAsia"/>
          <w:bCs/>
          <w:kern w:val="2"/>
          <w:szCs w:val="32"/>
        </w:rPr>
        <w:t>”行列</w:t>
      </w:r>
      <w:r w:rsidRPr="00EF11CC">
        <w:rPr>
          <w:rFonts w:hint="eastAsia"/>
          <w:bCs/>
          <w:kern w:val="2"/>
          <w:szCs w:val="32"/>
        </w:rPr>
        <w:t>,</w:t>
      </w:r>
      <w:r w:rsidRPr="00EF11CC">
        <w:rPr>
          <w:rFonts w:hint="eastAsia"/>
          <w:bCs/>
          <w:kern w:val="2"/>
          <w:szCs w:val="32"/>
        </w:rPr>
        <w:t>促进质量效益提升和产业转型升级。</w:t>
      </w:r>
    </w:p>
    <w:p w:rsidR="00EF11CC" w:rsidRDefault="00C43B59" w:rsidP="00EF11CC">
      <w:pPr>
        <w:ind w:firstLineChars="200" w:firstLine="642"/>
        <w:rPr>
          <w:kern w:val="2"/>
          <w:szCs w:val="32"/>
        </w:rPr>
      </w:pPr>
      <w:r w:rsidRPr="009B2260">
        <w:rPr>
          <w:rFonts w:eastAsia="方正楷体简体"/>
          <w:b/>
          <w:bCs/>
          <w:kern w:val="2"/>
          <w:szCs w:val="32"/>
        </w:rPr>
        <w:t>（</w:t>
      </w:r>
      <w:r w:rsidR="00EF11CC">
        <w:rPr>
          <w:rFonts w:eastAsia="方正楷体简体" w:hint="eastAsia"/>
          <w:b/>
          <w:bCs/>
          <w:kern w:val="2"/>
          <w:szCs w:val="32"/>
        </w:rPr>
        <w:t>四</w:t>
      </w:r>
      <w:r w:rsidRPr="009B2260">
        <w:rPr>
          <w:rFonts w:eastAsia="方正楷体简体"/>
          <w:b/>
          <w:bCs/>
          <w:kern w:val="2"/>
          <w:szCs w:val="32"/>
        </w:rPr>
        <w:t>）强化联合惩戒。</w:t>
      </w:r>
      <w:r w:rsidRPr="009B2260">
        <w:rPr>
          <w:bCs/>
          <w:kern w:val="2"/>
          <w:szCs w:val="32"/>
        </w:rPr>
        <w:t>建立跨区域联合执法机制，依法严厉打击伪造、变造、买卖</w:t>
      </w:r>
      <w:r w:rsidRPr="009B2260">
        <w:rPr>
          <w:bCs/>
          <w:kern w:val="2"/>
          <w:szCs w:val="32"/>
        </w:rPr>
        <w:t>“</w:t>
      </w:r>
      <w:r w:rsidR="00626007">
        <w:rPr>
          <w:bCs/>
          <w:kern w:val="2"/>
          <w:szCs w:val="32"/>
        </w:rPr>
        <w:t>天府品质</w:t>
      </w:r>
      <w:r w:rsidRPr="009B2260">
        <w:rPr>
          <w:bCs/>
          <w:kern w:val="2"/>
          <w:szCs w:val="32"/>
        </w:rPr>
        <w:t>”</w:t>
      </w:r>
      <w:r w:rsidRPr="009B2260">
        <w:rPr>
          <w:bCs/>
          <w:kern w:val="2"/>
          <w:szCs w:val="32"/>
        </w:rPr>
        <w:t>认证标识</w:t>
      </w:r>
      <w:r w:rsidR="00E52AAF">
        <w:rPr>
          <w:rFonts w:hint="eastAsia"/>
          <w:bCs/>
          <w:kern w:val="2"/>
          <w:szCs w:val="32"/>
        </w:rPr>
        <w:t>等品牌标识</w:t>
      </w:r>
      <w:r w:rsidRPr="009B2260">
        <w:rPr>
          <w:bCs/>
          <w:kern w:val="2"/>
          <w:szCs w:val="32"/>
        </w:rPr>
        <w:t>的侵权违法行为，并纳入企业信用管理体系。</w:t>
      </w:r>
      <w:r w:rsidRPr="009B2260">
        <w:rPr>
          <w:kern w:val="2"/>
          <w:szCs w:val="32"/>
        </w:rPr>
        <w:t>加大对认证机构监督管理，督促相关认证机构对其认证的</w:t>
      </w:r>
      <w:r>
        <w:rPr>
          <w:rFonts w:hint="eastAsia"/>
          <w:kern w:val="2"/>
          <w:szCs w:val="32"/>
        </w:rPr>
        <w:t>质量品牌</w:t>
      </w:r>
      <w:r w:rsidRPr="009B2260">
        <w:rPr>
          <w:kern w:val="2"/>
          <w:szCs w:val="32"/>
        </w:rPr>
        <w:t>实施有效的跟踪调查。强化对</w:t>
      </w:r>
      <w:r>
        <w:rPr>
          <w:rFonts w:hint="eastAsia"/>
          <w:kern w:val="2"/>
          <w:szCs w:val="32"/>
        </w:rPr>
        <w:t>质量</w:t>
      </w:r>
      <w:r w:rsidRPr="009B2260">
        <w:rPr>
          <w:kern w:val="2"/>
          <w:szCs w:val="32"/>
        </w:rPr>
        <w:t>品牌认证后监管，对于不能持续符合认证要求的，暂停使用认证标志直至撤销认证证书。</w:t>
      </w:r>
    </w:p>
    <w:p w:rsidR="00C43B59" w:rsidRPr="00EF11CC" w:rsidRDefault="00C43B59" w:rsidP="00C43B59"/>
    <w:p w:rsidR="009D6F9D" w:rsidRPr="00C43B59" w:rsidRDefault="009D6F9D" w:rsidP="00C43B59"/>
    <w:sectPr w:rsidR="009D6F9D" w:rsidRPr="00C43B59" w:rsidSect="00CE5FFD">
      <w:footerReference w:type="default" r:id="rId7"/>
      <w:pgSz w:w="11906" w:h="16838"/>
      <w:pgMar w:top="2098" w:right="1474" w:bottom="1440" w:left="1588" w:header="624" w:footer="1021" w:gutter="0"/>
      <w:cols w:space="425"/>
      <w:docGrid w:type="linesAndChars" w:linePitch="608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39" w:rsidRDefault="00EA5739">
      <w:r>
        <w:separator/>
      </w:r>
    </w:p>
  </w:endnote>
  <w:endnote w:type="continuationSeparator" w:id="0">
    <w:p w:rsidR="00EA5739" w:rsidRDefault="00EA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8221"/>
      <w:docPartObj>
        <w:docPartGallery w:val="Page Numbers (Bottom of Page)"/>
        <w:docPartUnique/>
      </w:docPartObj>
    </w:sdtPr>
    <w:sdtEndPr/>
    <w:sdtContent>
      <w:p w:rsidR="00ED77AF" w:rsidRDefault="00627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07" w:rsidRPr="00626007">
          <w:rPr>
            <w:noProof/>
            <w:lang w:val="zh-CN"/>
          </w:rPr>
          <w:t>3</w:t>
        </w:r>
        <w:r>
          <w:fldChar w:fldCharType="end"/>
        </w:r>
      </w:p>
    </w:sdtContent>
  </w:sdt>
  <w:p w:rsidR="00ED77AF" w:rsidRDefault="00EA57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39" w:rsidRDefault="00EA5739">
      <w:r>
        <w:separator/>
      </w:r>
    </w:p>
  </w:footnote>
  <w:footnote w:type="continuationSeparator" w:id="0">
    <w:p w:rsidR="00EA5739" w:rsidRDefault="00EA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304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4C"/>
    <w:rsid w:val="00085126"/>
    <w:rsid w:val="000F4AC4"/>
    <w:rsid w:val="00113481"/>
    <w:rsid w:val="001670AD"/>
    <w:rsid w:val="001B2389"/>
    <w:rsid w:val="00236448"/>
    <w:rsid w:val="00255ABE"/>
    <w:rsid w:val="0027337A"/>
    <w:rsid w:val="00273C30"/>
    <w:rsid w:val="002B2BED"/>
    <w:rsid w:val="002E4D34"/>
    <w:rsid w:val="00335F4C"/>
    <w:rsid w:val="00385900"/>
    <w:rsid w:val="00395653"/>
    <w:rsid w:val="0049374F"/>
    <w:rsid w:val="00512293"/>
    <w:rsid w:val="00521D26"/>
    <w:rsid w:val="005A0DAE"/>
    <w:rsid w:val="005D1A84"/>
    <w:rsid w:val="005D4180"/>
    <w:rsid w:val="00626007"/>
    <w:rsid w:val="00627298"/>
    <w:rsid w:val="006368EE"/>
    <w:rsid w:val="00657F9B"/>
    <w:rsid w:val="0066499A"/>
    <w:rsid w:val="006A626F"/>
    <w:rsid w:val="00706DBB"/>
    <w:rsid w:val="007238F8"/>
    <w:rsid w:val="00731AEA"/>
    <w:rsid w:val="007320E4"/>
    <w:rsid w:val="00771440"/>
    <w:rsid w:val="00791D7A"/>
    <w:rsid w:val="007C40EA"/>
    <w:rsid w:val="007E1FB8"/>
    <w:rsid w:val="00817D36"/>
    <w:rsid w:val="008E5706"/>
    <w:rsid w:val="00956B7B"/>
    <w:rsid w:val="009617D9"/>
    <w:rsid w:val="0097190C"/>
    <w:rsid w:val="00994DF8"/>
    <w:rsid w:val="009A6FC9"/>
    <w:rsid w:val="009B6A9F"/>
    <w:rsid w:val="009D6F9D"/>
    <w:rsid w:val="00B009CD"/>
    <w:rsid w:val="00BC0D27"/>
    <w:rsid w:val="00BC3311"/>
    <w:rsid w:val="00BD3F14"/>
    <w:rsid w:val="00BF43A3"/>
    <w:rsid w:val="00C11C41"/>
    <w:rsid w:val="00C43B59"/>
    <w:rsid w:val="00CC543D"/>
    <w:rsid w:val="00CE5FFD"/>
    <w:rsid w:val="00D30E03"/>
    <w:rsid w:val="00D679B1"/>
    <w:rsid w:val="00D85F4A"/>
    <w:rsid w:val="00DA11AC"/>
    <w:rsid w:val="00E13229"/>
    <w:rsid w:val="00E37F2A"/>
    <w:rsid w:val="00E52AAF"/>
    <w:rsid w:val="00E71D19"/>
    <w:rsid w:val="00E9664C"/>
    <w:rsid w:val="00EA5739"/>
    <w:rsid w:val="00EF11CC"/>
    <w:rsid w:val="00F17DEA"/>
    <w:rsid w:val="00F63F62"/>
    <w:rsid w:val="00F754A1"/>
    <w:rsid w:val="00FA4B06"/>
    <w:rsid w:val="00FB3B4E"/>
    <w:rsid w:val="00FE14F4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59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664C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664C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8512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8512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63F62"/>
    <w:rPr>
      <w:sz w:val="18"/>
      <w:szCs w:val="18"/>
    </w:rPr>
  </w:style>
  <w:style w:type="paragraph" w:customStyle="1" w:styleId="1">
    <w:name w:val="普通(网站)1"/>
    <w:basedOn w:val="a"/>
    <w:qFormat/>
    <w:rsid w:val="00FA4B06"/>
    <w:pPr>
      <w:spacing w:beforeAutospacing="1" w:afterAutospacing="1"/>
      <w:jc w:val="left"/>
    </w:pPr>
    <w:rPr>
      <w:rFonts w:ascii="Calibri" w:eastAsia="宋体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59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664C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664C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8512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8512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63F62"/>
    <w:rPr>
      <w:sz w:val="18"/>
      <w:szCs w:val="18"/>
    </w:rPr>
  </w:style>
  <w:style w:type="paragraph" w:customStyle="1" w:styleId="1">
    <w:name w:val="普通(网站)1"/>
    <w:basedOn w:val="a"/>
    <w:qFormat/>
    <w:rsid w:val="00FA4B06"/>
    <w:pPr>
      <w:spacing w:beforeAutospacing="1" w:afterAutospacing="1"/>
      <w:jc w:val="left"/>
    </w:pPr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107</cp:revision>
  <cp:lastPrinted>2018-08-17T08:11:00Z</cp:lastPrinted>
  <dcterms:created xsi:type="dcterms:W3CDTF">2018-08-16T06:37:00Z</dcterms:created>
  <dcterms:modified xsi:type="dcterms:W3CDTF">2018-09-11T09:15:00Z</dcterms:modified>
</cp:coreProperties>
</file>